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9A3F1" w14:textId="65A1B57F" w:rsidR="00CC724A" w:rsidRPr="00AB7A4C" w:rsidRDefault="00CC724A" w:rsidP="00CC724A">
      <w:pPr>
        <w:spacing w:after="240"/>
        <w:jc w:val="center"/>
        <w:rPr>
          <w:rFonts w:ascii="Arial" w:hAnsi="Arial" w:cs="Arial"/>
          <w:b/>
          <w:smallCaps/>
        </w:rPr>
      </w:pPr>
      <w:r w:rsidRPr="00AB7A4C">
        <w:rPr>
          <w:rFonts w:ascii="Arial" w:hAnsi="Arial" w:cs="Arial"/>
          <w:b/>
          <w:smallCaps/>
        </w:rPr>
        <w:t xml:space="preserve">TIEKĖJŲ KVALIFIKACIJOS REIKALAVIMAI </w:t>
      </w:r>
    </w:p>
    <w:p w14:paraId="16BB56D7" w14:textId="77777777" w:rsidR="00CC724A" w:rsidRPr="00AB7A4C" w:rsidRDefault="00CC724A" w:rsidP="00CC724A">
      <w:pPr>
        <w:pStyle w:val="ListParagraph"/>
        <w:tabs>
          <w:tab w:val="left" w:pos="284"/>
        </w:tabs>
        <w:ind w:left="0"/>
        <w:jc w:val="both"/>
        <w:rPr>
          <w:rFonts w:ascii="Arial" w:eastAsia="Arial" w:hAnsi="Arial" w:cs="Arial"/>
        </w:rPr>
      </w:pPr>
    </w:p>
    <w:p w14:paraId="2BFF319A" w14:textId="07BCBC01" w:rsidR="00CC724A" w:rsidRPr="00AB7A4C" w:rsidRDefault="00CC724A" w:rsidP="00CC724A">
      <w:pPr>
        <w:pStyle w:val="ListParagraph"/>
        <w:tabs>
          <w:tab w:val="left" w:pos="284"/>
        </w:tabs>
        <w:ind w:left="0"/>
        <w:jc w:val="right"/>
        <w:rPr>
          <w:rFonts w:ascii="Arial" w:hAnsi="Arial" w:cs="Arial"/>
          <w:smallCaps/>
        </w:rPr>
      </w:pPr>
    </w:p>
    <w:tbl>
      <w:tblPr>
        <w:tblStyle w:val="TableGrid"/>
        <w:tblW w:w="5000" w:type="pct"/>
        <w:tblInd w:w="-5" w:type="dxa"/>
        <w:tblLayout w:type="fixed"/>
        <w:tblLook w:val="04A0" w:firstRow="1" w:lastRow="0" w:firstColumn="1" w:lastColumn="0" w:noHBand="0" w:noVBand="1"/>
      </w:tblPr>
      <w:tblGrid>
        <w:gridCol w:w="554"/>
        <w:gridCol w:w="4549"/>
        <w:gridCol w:w="4859"/>
      </w:tblGrid>
      <w:tr w:rsidR="00CC724A" w:rsidRPr="00D31F90" w14:paraId="6FBA38D3" w14:textId="77777777" w:rsidTr="007B52AC">
        <w:trPr>
          <w:tblHeader/>
        </w:trPr>
        <w:tc>
          <w:tcPr>
            <w:tcW w:w="278" w:type="pct"/>
          </w:tcPr>
          <w:p w14:paraId="781E9CF6" w14:textId="77777777" w:rsidR="00CC724A" w:rsidRPr="00D31F90" w:rsidRDefault="00CC724A" w:rsidP="00977C75">
            <w:pPr>
              <w:pStyle w:val="ListParagraph"/>
              <w:tabs>
                <w:tab w:val="left" w:pos="567"/>
              </w:tabs>
              <w:ind w:left="57" w:right="57"/>
              <w:jc w:val="center"/>
              <w:rPr>
                <w:rFonts w:ascii="Arial" w:hAnsi="Arial" w:cs="Arial"/>
                <w:b/>
                <w:bCs/>
                <w:iCs/>
              </w:rPr>
            </w:pPr>
            <w:r w:rsidRPr="00D31F90">
              <w:rPr>
                <w:rFonts w:ascii="Arial" w:hAnsi="Arial" w:cs="Arial"/>
                <w:b/>
                <w:bCs/>
                <w:iCs/>
              </w:rPr>
              <w:t>Eil. Nr.</w:t>
            </w:r>
          </w:p>
        </w:tc>
        <w:tc>
          <w:tcPr>
            <w:tcW w:w="2283" w:type="pct"/>
            <w:vAlign w:val="center"/>
          </w:tcPr>
          <w:p w14:paraId="4978762A" w14:textId="77777777" w:rsidR="00CC724A" w:rsidRPr="00D31F90" w:rsidRDefault="00CC724A" w:rsidP="00977C75">
            <w:pPr>
              <w:ind w:left="57" w:right="57"/>
              <w:contextualSpacing/>
              <w:jc w:val="center"/>
              <w:rPr>
                <w:rFonts w:ascii="Arial" w:hAnsi="Arial" w:cs="Arial"/>
              </w:rPr>
            </w:pPr>
            <w:r w:rsidRPr="00D31F90">
              <w:rPr>
                <w:rFonts w:ascii="Arial" w:hAnsi="Arial" w:cs="Arial"/>
                <w:b/>
                <w:bCs/>
                <w:iCs/>
              </w:rPr>
              <w:t>Reikalavimas</w:t>
            </w:r>
          </w:p>
        </w:tc>
        <w:tc>
          <w:tcPr>
            <w:tcW w:w="2439" w:type="pct"/>
            <w:vAlign w:val="center"/>
          </w:tcPr>
          <w:p w14:paraId="2D59F935" w14:textId="77777777" w:rsidR="00CC724A" w:rsidRPr="00D31F90" w:rsidRDefault="00CC724A" w:rsidP="00977C75">
            <w:pPr>
              <w:ind w:left="57" w:right="57"/>
              <w:contextualSpacing/>
              <w:jc w:val="center"/>
              <w:rPr>
                <w:rFonts w:ascii="Arial" w:hAnsi="Arial" w:cs="Arial"/>
              </w:rPr>
            </w:pPr>
            <w:r w:rsidRPr="00D31F90">
              <w:rPr>
                <w:rFonts w:ascii="Arial" w:hAnsi="Arial" w:cs="Arial"/>
                <w:b/>
                <w:bCs/>
                <w:iCs/>
              </w:rPr>
              <w:t>Pateikiami dokumentai</w:t>
            </w:r>
          </w:p>
        </w:tc>
      </w:tr>
      <w:tr w:rsidR="00B173F7" w:rsidRPr="00D31F90" w14:paraId="5BE7A293" w14:textId="77777777" w:rsidTr="007B52AC">
        <w:tc>
          <w:tcPr>
            <w:tcW w:w="278" w:type="pct"/>
          </w:tcPr>
          <w:p w14:paraId="3DE959BD" w14:textId="69BFF7EA" w:rsidR="00B173F7" w:rsidRPr="00D31F90" w:rsidRDefault="007B52AC" w:rsidP="00B173F7">
            <w:pPr>
              <w:tabs>
                <w:tab w:val="left" w:pos="567"/>
              </w:tabs>
              <w:ind w:left="57" w:right="57"/>
              <w:jc w:val="both"/>
              <w:rPr>
                <w:rFonts w:ascii="Arial" w:hAnsi="Arial" w:cs="Arial"/>
                <w:bCs/>
                <w:iCs/>
              </w:rPr>
            </w:pPr>
            <w:r>
              <w:rPr>
                <w:rFonts w:ascii="Arial" w:hAnsi="Arial" w:cs="Arial"/>
                <w:bCs/>
                <w:iCs/>
              </w:rPr>
              <w:t>1.</w:t>
            </w:r>
          </w:p>
        </w:tc>
        <w:tc>
          <w:tcPr>
            <w:tcW w:w="2283" w:type="pct"/>
            <w:tcBorders>
              <w:top w:val="nil"/>
              <w:left w:val="single" w:sz="4" w:space="0" w:color="auto"/>
              <w:bottom w:val="single" w:sz="4" w:space="0" w:color="auto"/>
              <w:right w:val="single" w:sz="4" w:space="0" w:color="auto"/>
            </w:tcBorders>
          </w:tcPr>
          <w:p w14:paraId="07DD3319" w14:textId="772F33C4" w:rsidR="00B173F7" w:rsidRPr="0057539A" w:rsidRDefault="00DA5F32" w:rsidP="00C35310">
            <w:pPr>
              <w:spacing w:before="60" w:after="60"/>
              <w:rPr>
                <w:rFonts w:ascii="Arial" w:eastAsia="Times New Roman" w:hAnsi="Arial" w:cs="Arial"/>
                <w:bCs/>
                <w:iCs/>
              </w:rPr>
            </w:pPr>
            <w:r w:rsidRPr="00DA5F32">
              <w:rPr>
                <w:rFonts w:ascii="Arial" w:eastAsia="Times New Roman" w:hAnsi="Arial" w:cs="Arial"/>
              </w:rPr>
              <w:t xml:space="preserve">Tiekėjas turi turėti ne mažiau kaip </w:t>
            </w:r>
            <w:r w:rsidRPr="00DA5F32">
              <w:rPr>
                <w:rFonts w:ascii="Arial" w:eastAsia="Times New Roman" w:hAnsi="Arial" w:cs="Arial"/>
                <w:b/>
                <w:bCs/>
              </w:rPr>
              <w:t>1</w:t>
            </w:r>
            <w:r w:rsidRPr="00DA5F32">
              <w:rPr>
                <w:rFonts w:ascii="Arial" w:eastAsia="Times New Roman" w:hAnsi="Arial" w:cs="Arial"/>
              </w:rPr>
              <w:t xml:space="preserve"> </w:t>
            </w:r>
            <w:r w:rsidRPr="00DA5F32">
              <w:rPr>
                <w:rFonts w:ascii="Arial" w:eastAsia="Times New Roman" w:hAnsi="Arial" w:cs="Arial"/>
                <w:b/>
                <w:iCs/>
              </w:rPr>
              <w:t>ypatingojo</w:t>
            </w:r>
            <w:r w:rsidR="00E461B7">
              <w:rPr>
                <w:rFonts w:ascii="Arial" w:eastAsia="Times New Roman" w:hAnsi="Arial" w:cs="Arial"/>
                <w:b/>
                <w:iCs/>
              </w:rPr>
              <w:t>/neypatingojo</w:t>
            </w:r>
            <w:r w:rsidRPr="00DA5F32">
              <w:rPr>
                <w:rFonts w:ascii="Arial" w:eastAsia="Times New Roman" w:hAnsi="Arial" w:cs="Arial"/>
                <w:b/>
                <w:iCs/>
              </w:rPr>
              <w:t xml:space="preserve"> statinio statybos vadovą</w:t>
            </w:r>
            <w:r w:rsidRPr="00DA5F32">
              <w:rPr>
                <w:rFonts w:ascii="Arial" w:eastAsia="Times New Roman" w:hAnsi="Arial" w:cs="Arial"/>
                <w:bCs/>
                <w:iCs/>
              </w:rPr>
              <w:t xml:space="preserve">, turintį teisę eiti šias pareigas pagal žemiau pateiktus reikalavimus: </w:t>
            </w:r>
            <w:r w:rsidR="00B173F7" w:rsidRPr="00D31F90">
              <w:rPr>
                <w:rFonts w:ascii="Arial" w:hAnsi="Arial" w:cs="Arial"/>
              </w:rPr>
              <w:br/>
              <w:t xml:space="preserve"> </w:t>
            </w:r>
            <w:r w:rsidR="00B4792F">
              <w:rPr>
                <w:rFonts w:ascii="Arial" w:hAnsi="Arial" w:cs="Arial"/>
              </w:rPr>
              <w:t>1</w:t>
            </w:r>
            <w:r w:rsidR="00B173F7" w:rsidRPr="00D31F90">
              <w:rPr>
                <w:rFonts w:ascii="Arial" w:hAnsi="Arial" w:cs="Arial"/>
              </w:rPr>
              <w:t xml:space="preserve">.1. Reikalavimas pagal STR 1.01.03:2017: </w:t>
            </w:r>
            <w:r w:rsidR="00B173F7" w:rsidRPr="00D31F90">
              <w:rPr>
                <w:rFonts w:ascii="Arial" w:hAnsi="Arial" w:cs="Arial"/>
              </w:rPr>
              <w:br/>
            </w:r>
            <w:r w:rsidR="00B173F7" w:rsidRPr="00D31F90">
              <w:rPr>
                <w:rFonts w:ascii="Arial" w:hAnsi="Arial" w:cs="Arial"/>
                <w:b/>
                <w:bCs/>
              </w:rPr>
              <w:t xml:space="preserve">     -  Statinių kategorija</w:t>
            </w:r>
            <w:r w:rsidR="00B173F7" w:rsidRPr="00D31F90">
              <w:rPr>
                <w:rFonts w:ascii="Arial" w:hAnsi="Arial" w:cs="Arial"/>
              </w:rPr>
              <w:t xml:space="preserve"> — ypatingieji</w:t>
            </w:r>
            <w:r w:rsidR="00795BC0">
              <w:rPr>
                <w:rFonts w:ascii="Arial" w:hAnsi="Arial" w:cs="Arial"/>
              </w:rPr>
              <w:t>/ne</w:t>
            </w:r>
            <w:r w:rsidR="003610C3">
              <w:rPr>
                <w:rFonts w:ascii="Arial" w:hAnsi="Arial" w:cs="Arial"/>
              </w:rPr>
              <w:t>ypatingi</w:t>
            </w:r>
            <w:r w:rsidR="00B173F7" w:rsidRPr="00D31F90">
              <w:rPr>
                <w:rFonts w:ascii="Arial" w:hAnsi="Arial" w:cs="Arial"/>
              </w:rPr>
              <w:t xml:space="preserve"> statiniai; </w:t>
            </w:r>
            <w:r w:rsidR="00B173F7" w:rsidRPr="00D31F90">
              <w:rPr>
                <w:rFonts w:ascii="Arial" w:hAnsi="Arial" w:cs="Arial"/>
              </w:rPr>
              <w:br/>
            </w:r>
            <w:r w:rsidR="00B173F7" w:rsidRPr="00D31F90">
              <w:rPr>
                <w:rFonts w:ascii="Arial" w:hAnsi="Arial" w:cs="Arial"/>
                <w:b/>
                <w:bCs/>
              </w:rPr>
              <w:t xml:space="preserve">     -  Statinių grupė</w:t>
            </w:r>
            <w:r w:rsidR="00B173F7" w:rsidRPr="00D31F90">
              <w:rPr>
                <w:rFonts w:ascii="Arial" w:hAnsi="Arial" w:cs="Arial"/>
              </w:rPr>
              <w:t xml:space="preserve"> — </w:t>
            </w:r>
            <w:r w:rsidR="003610C3">
              <w:rPr>
                <w:rFonts w:ascii="Arial" w:hAnsi="Arial" w:cs="Arial"/>
              </w:rPr>
              <w:t xml:space="preserve">Kiti </w:t>
            </w:r>
            <w:r w:rsidR="00B173F7" w:rsidRPr="00D31F90">
              <w:rPr>
                <w:rFonts w:ascii="Arial" w:hAnsi="Arial" w:cs="Arial"/>
              </w:rPr>
              <w:t>inžin</w:t>
            </w:r>
            <w:r w:rsidR="0015364C">
              <w:rPr>
                <w:rFonts w:ascii="Arial" w:hAnsi="Arial" w:cs="Arial"/>
              </w:rPr>
              <w:t>i</w:t>
            </w:r>
            <w:r w:rsidR="00B173F7" w:rsidRPr="00D31F90">
              <w:rPr>
                <w:rFonts w:ascii="Arial" w:hAnsi="Arial" w:cs="Arial"/>
              </w:rPr>
              <w:t xml:space="preserve">eriniai </w:t>
            </w:r>
            <w:r w:rsidR="003610C3">
              <w:rPr>
                <w:rFonts w:ascii="Arial" w:hAnsi="Arial" w:cs="Arial"/>
              </w:rPr>
              <w:t>statin</w:t>
            </w:r>
            <w:r w:rsidR="0015364C">
              <w:rPr>
                <w:rFonts w:ascii="Arial" w:hAnsi="Arial" w:cs="Arial"/>
              </w:rPr>
              <w:t>iai</w:t>
            </w:r>
            <w:r w:rsidR="00B173F7" w:rsidRPr="00D31F90">
              <w:rPr>
                <w:rFonts w:ascii="Arial" w:hAnsi="Arial" w:cs="Arial"/>
              </w:rPr>
              <w:t>:</w:t>
            </w:r>
            <w:r w:rsidR="0015364C">
              <w:rPr>
                <w:rFonts w:ascii="Arial" w:hAnsi="Arial" w:cs="Arial"/>
              </w:rPr>
              <w:t xml:space="preserve"> kitos paskirties</w:t>
            </w:r>
            <w:r w:rsidR="009D59A9">
              <w:rPr>
                <w:rFonts w:ascii="Arial" w:hAnsi="Arial" w:cs="Arial"/>
              </w:rPr>
              <w:t xml:space="preserve"> </w:t>
            </w:r>
            <w:r w:rsidR="00EA2EE2">
              <w:rPr>
                <w:rFonts w:ascii="Arial" w:hAnsi="Arial" w:cs="Arial"/>
              </w:rPr>
              <w:t>(</w:t>
            </w:r>
            <w:proofErr w:type="spellStart"/>
            <w:r w:rsidR="00D04EFC">
              <w:rPr>
                <w:rFonts w:ascii="Arial" w:hAnsi="Arial" w:cs="Arial"/>
              </w:rPr>
              <w:t>autotransformatorių</w:t>
            </w:r>
            <w:proofErr w:type="spellEnd"/>
            <w:r w:rsidR="00D04EFC">
              <w:rPr>
                <w:rFonts w:ascii="Arial" w:hAnsi="Arial" w:cs="Arial"/>
              </w:rPr>
              <w:t xml:space="preserve"> ugniai atsparios pertvaros</w:t>
            </w:r>
            <w:r w:rsidR="00EB3ED8">
              <w:rPr>
                <w:rFonts w:ascii="Arial" w:hAnsi="Arial" w:cs="Arial"/>
              </w:rPr>
              <w:t>)</w:t>
            </w:r>
          </w:p>
          <w:p w14:paraId="695E947D" w14:textId="06E2BBC6" w:rsidR="00B173F7" w:rsidRPr="00D31F90" w:rsidRDefault="00B173F7" w:rsidP="0015364C">
            <w:pPr>
              <w:ind w:left="57" w:right="57" w:firstLine="229"/>
              <w:jc w:val="both"/>
              <w:outlineLvl w:val="2"/>
              <w:rPr>
                <w:rFonts w:ascii="Arial" w:hAnsi="Arial" w:cs="Arial"/>
              </w:rPr>
            </w:pPr>
            <w:r w:rsidRPr="00D31F90">
              <w:rPr>
                <w:rFonts w:ascii="Arial" w:hAnsi="Arial" w:cs="Arial"/>
              </w:rPr>
              <w:t xml:space="preserve">    </w:t>
            </w:r>
          </w:p>
          <w:p w14:paraId="6C737B0A" w14:textId="74331673" w:rsidR="00B173F7" w:rsidRPr="00D31F90" w:rsidRDefault="00B173F7" w:rsidP="00B173F7">
            <w:pPr>
              <w:ind w:left="57" w:right="57" w:firstLine="142"/>
              <w:jc w:val="both"/>
              <w:outlineLvl w:val="2"/>
              <w:rPr>
                <w:rFonts w:ascii="Arial" w:hAnsi="Arial" w:cs="Arial"/>
              </w:rPr>
            </w:pPr>
            <w:r w:rsidRPr="00D31F90">
              <w:rPr>
                <w:rFonts w:ascii="Arial" w:hAnsi="Arial" w:cs="Arial"/>
              </w:rPr>
              <w:br/>
              <w:t xml:space="preserve"> </w:t>
            </w:r>
          </w:p>
          <w:p w14:paraId="3C246E52" w14:textId="66F138DB" w:rsidR="00B173F7" w:rsidRDefault="00B173F7" w:rsidP="00B173F7">
            <w:pPr>
              <w:ind w:left="57" w:right="57"/>
              <w:jc w:val="both"/>
              <w:outlineLvl w:val="2"/>
              <w:rPr>
                <w:rFonts w:ascii="Arial" w:hAnsi="Arial" w:cs="Arial"/>
              </w:rPr>
            </w:pPr>
            <w:r w:rsidRPr="00D31F90">
              <w:rPr>
                <w:rFonts w:ascii="Arial" w:hAnsi="Arial" w:cs="Arial"/>
              </w:rPr>
              <w:br/>
            </w:r>
          </w:p>
        </w:tc>
        <w:tc>
          <w:tcPr>
            <w:tcW w:w="2439" w:type="pct"/>
            <w:tcBorders>
              <w:top w:val="nil"/>
              <w:left w:val="nil"/>
              <w:bottom w:val="single" w:sz="4" w:space="0" w:color="auto"/>
              <w:right w:val="single" w:sz="4" w:space="0" w:color="auto"/>
            </w:tcBorders>
          </w:tcPr>
          <w:p w14:paraId="09ACBBAE" w14:textId="77777777" w:rsidR="00B173F7" w:rsidRPr="00D31F90" w:rsidRDefault="00B173F7" w:rsidP="00B173F7">
            <w:pPr>
              <w:tabs>
                <w:tab w:val="left" w:pos="459"/>
              </w:tabs>
              <w:ind w:left="57" w:right="57" w:firstLine="117"/>
              <w:contextualSpacing/>
              <w:jc w:val="both"/>
              <w:rPr>
                <w:rFonts w:ascii="Arial" w:hAnsi="Arial" w:cs="Arial"/>
              </w:rPr>
            </w:pPr>
            <w:r w:rsidRPr="00D31F90">
              <w:rPr>
                <w:rFonts w:ascii="Arial" w:hAnsi="Arial" w:cs="Arial"/>
              </w:rPr>
              <w:t xml:space="preserve">Pateikiama: </w:t>
            </w:r>
          </w:p>
          <w:p w14:paraId="42A8A6DA" w14:textId="120FE8E5" w:rsidR="00B173F7" w:rsidRPr="00D31F90" w:rsidRDefault="00B173F7" w:rsidP="00B173F7">
            <w:pPr>
              <w:tabs>
                <w:tab w:val="left" w:pos="459"/>
              </w:tabs>
              <w:ind w:left="57" w:right="57"/>
              <w:contextualSpacing/>
              <w:jc w:val="both"/>
              <w:rPr>
                <w:rFonts w:ascii="Arial" w:hAnsi="Arial" w:cs="Arial"/>
              </w:rPr>
            </w:pPr>
            <w:r w:rsidRPr="00D31F90">
              <w:rPr>
                <w:rFonts w:ascii="Arial" w:hAnsi="Arial" w:cs="Arial"/>
              </w:rPr>
              <w:t xml:space="preserve">1. VšĮ Statybos sektoriaus vystymo agentūros atestato skaitmeninė kopija. </w:t>
            </w:r>
          </w:p>
          <w:p w14:paraId="5B15CC37" w14:textId="77777777" w:rsidR="00B173F7" w:rsidRPr="00D31F90" w:rsidRDefault="00B173F7" w:rsidP="00B173F7">
            <w:pPr>
              <w:tabs>
                <w:tab w:val="left" w:pos="459"/>
              </w:tabs>
              <w:ind w:left="57" w:right="57"/>
              <w:contextualSpacing/>
              <w:jc w:val="both"/>
              <w:rPr>
                <w:rFonts w:ascii="Arial" w:hAnsi="Arial" w:cs="Arial"/>
              </w:rPr>
            </w:pPr>
          </w:p>
          <w:p w14:paraId="6E483DB5" w14:textId="77777777" w:rsidR="00B173F7" w:rsidRPr="00D31F90" w:rsidRDefault="00B173F7" w:rsidP="00B173F7">
            <w:pPr>
              <w:ind w:left="57" w:right="57"/>
              <w:jc w:val="both"/>
              <w:rPr>
                <w:rFonts w:ascii="Arial" w:hAnsi="Arial" w:cs="Arial"/>
              </w:rPr>
            </w:pPr>
            <w:r w:rsidRPr="00D31F90">
              <w:rPr>
                <w:rFonts w:ascii="Arial" w:hAnsi="Arial" w:cs="Arial"/>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64743FE3" w14:textId="77777777" w:rsidR="00B173F7" w:rsidRPr="00D31F90" w:rsidRDefault="00B173F7" w:rsidP="00B173F7">
            <w:pPr>
              <w:ind w:left="57" w:right="57"/>
              <w:jc w:val="both"/>
              <w:rPr>
                <w:rFonts w:ascii="Arial" w:hAnsi="Arial" w:cs="Arial"/>
              </w:rPr>
            </w:pPr>
            <w:r w:rsidRPr="00D31F90">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D31F90">
              <w:rPr>
                <w:rFonts w:ascii="Arial" w:hAnsi="Arial" w:cs="Arial"/>
                <w:vertAlign w:val="superscript"/>
              </w:rPr>
              <w:footnoteReference w:id="1"/>
            </w:r>
            <w:r w:rsidRPr="00D31F90">
              <w:rPr>
                <w:rFonts w:ascii="Arial" w:hAnsi="Arial" w:cs="Arial"/>
              </w:rPr>
              <w:t xml:space="preserve">. </w:t>
            </w:r>
          </w:p>
          <w:p w14:paraId="5AC3E079" w14:textId="77777777" w:rsidR="00B173F7" w:rsidRPr="00D31F90" w:rsidRDefault="00B173F7" w:rsidP="00B173F7">
            <w:pPr>
              <w:tabs>
                <w:tab w:val="left" w:pos="459"/>
              </w:tabs>
              <w:ind w:left="57" w:right="57" w:firstLine="142"/>
              <w:contextualSpacing/>
              <w:jc w:val="both"/>
              <w:rPr>
                <w:rFonts w:ascii="Arial" w:hAnsi="Arial" w:cs="Arial"/>
              </w:rPr>
            </w:pPr>
            <w:r w:rsidRPr="00D31F90">
              <w:rPr>
                <w:rFonts w:ascii="Arial" w:hAnsi="Arial" w:cs="Arial"/>
              </w:rPr>
              <w:t xml:space="preserve"> </w:t>
            </w:r>
          </w:p>
          <w:p w14:paraId="5CA909BE" w14:textId="14CCEC41" w:rsidR="00B173F7" w:rsidRPr="00D31F90" w:rsidRDefault="00B173F7" w:rsidP="005440CB">
            <w:pPr>
              <w:tabs>
                <w:tab w:val="left" w:pos="459"/>
              </w:tabs>
              <w:ind w:left="57" w:right="57" w:firstLine="26"/>
              <w:contextualSpacing/>
              <w:jc w:val="both"/>
              <w:rPr>
                <w:rFonts w:ascii="Arial" w:hAnsi="Arial" w:cs="Arial"/>
              </w:rPr>
            </w:pPr>
            <w:r w:rsidRPr="00D31F90">
              <w:rPr>
                <w:rFonts w:ascii="Arial" w:hAnsi="Arial" w:cs="Arial"/>
              </w:rPr>
              <w:t xml:space="preserve">2. Tiekėjo vadovo (įgalioto atstovo) pasirašytą pirkimo sąlygų 2 priedo </w:t>
            </w:r>
            <w:r w:rsidR="0057539A">
              <w:rPr>
                <w:rFonts w:ascii="Arial" w:hAnsi="Arial" w:cs="Arial"/>
              </w:rPr>
              <w:t>_</w:t>
            </w:r>
            <w:r w:rsidRPr="00D31F90">
              <w:rPr>
                <w:rFonts w:ascii="Arial" w:hAnsi="Arial" w:cs="Arial"/>
              </w:rPr>
              <w:t xml:space="preserve"> priede nustatytos formos specialistų sąrašo skaitmeninę kopiją;</w:t>
            </w:r>
          </w:p>
        </w:tc>
      </w:tr>
      <w:tr w:rsidR="007B52AC" w:rsidRPr="00D31F90" w14:paraId="01DE38F5" w14:textId="77777777" w:rsidTr="007B52AC">
        <w:tc>
          <w:tcPr>
            <w:tcW w:w="278" w:type="pct"/>
          </w:tcPr>
          <w:p w14:paraId="0243C3B9" w14:textId="7C88A138" w:rsidR="007B52AC" w:rsidDel="007B52AC" w:rsidRDefault="005440CB" w:rsidP="00B173F7">
            <w:pPr>
              <w:tabs>
                <w:tab w:val="left" w:pos="567"/>
              </w:tabs>
              <w:ind w:left="57" w:right="57"/>
              <w:jc w:val="both"/>
              <w:rPr>
                <w:rFonts w:ascii="Arial" w:hAnsi="Arial" w:cs="Arial"/>
                <w:bCs/>
                <w:iCs/>
              </w:rPr>
            </w:pPr>
            <w:r>
              <w:rPr>
                <w:rFonts w:ascii="Arial" w:hAnsi="Arial" w:cs="Arial"/>
                <w:bCs/>
                <w:iCs/>
              </w:rPr>
              <w:t>2.</w:t>
            </w:r>
          </w:p>
        </w:tc>
        <w:tc>
          <w:tcPr>
            <w:tcW w:w="2283" w:type="pct"/>
            <w:tcBorders>
              <w:top w:val="nil"/>
              <w:left w:val="single" w:sz="4" w:space="0" w:color="auto"/>
              <w:bottom w:val="single" w:sz="4" w:space="0" w:color="auto"/>
              <w:right w:val="single" w:sz="4" w:space="0" w:color="auto"/>
            </w:tcBorders>
          </w:tcPr>
          <w:p w14:paraId="7CB843E7" w14:textId="2028109F" w:rsidR="007B52AC" w:rsidRDefault="00CC184F" w:rsidP="00B173F7">
            <w:pPr>
              <w:ind w:left="57" w:right="57"/>
              <w:jc w:val="both"/>
              <w:outlineLvl w:val="2"/>
              <w:rPr>
                <w:rFonts w:ascii="Arial" w:hAnsi="Arial" w:cs="Arial"/>
              </w:rPr>
            </w:pPr>
            <w:r w:rsidRPr="00CC184F">
              <w:rPr>
                <w:rFonts w:ascii="Arial" w:eastAsia="Times New Roman" w:hAnsi="Arial" w:cs="Arial"/>
              </w:rPr>
              <w:t xml:space="preserve">Tiekėjas turi turėti ne mažiau kaip 1 </w:t>
            </w:r>
            <w:r w:rsidRPr="00CC184F">
              <w:rPr>
                <w:rFonts w:ascii="Arial" w:eastAsia="Times New Roman" w:hAnsi="Arial" w:cs="Arial"/>
                <w:b/>
                <w:bCs/>
              </w:rPr>
              <w:t>darbų vadovą</w:t>
            </w:r>
            <w:r w:rsidRPr="00CC184F">
              <w:rPr>
                <w:rFonts w:ascii="Arial" w:eastAsia="Times New Roman" w:hAnsi="Arial" w:cs="Arial"/>
              </w:rPr>
              <w:t>, turintį VK  (</w:t>
            </w:r>
            <w:r w:rsidRPr="00CC184F">
              <w:rPr>
                <w:rFonts w:ascii="Arial" w:eastAsia="Times New Roman" w:hAnsi="Arial" w:cs="Arial"/>
                <w:bCs/>
                <w:iCs/>
              </w:rPr>
              <w:t xml:space="preserve">vidurinės apsaugos nuo elektros kategorijos) </w:t>
            </w:r>
            <w:r w:rsidRPr="00CC184F">
              <w:rPr>
                <w:rFonts w:ascii="Arial" w:eastAsia="Times New Roman" w:hAnsi="Arial" w:cs="Arial"/>
              </w:rPr>
              <w:t xml:space="preserve">iki 110 </w:t>
            </w:r>
            <w:proofErr w:type="spellStart"/>
            <w:r w:rsidRPr="00CC184F">
              <w:rPr>
                <w:rFonts w:ascii="Arial" w:eastAsia="Times New Roman" w:hAnsi="Arial" w:cs="Arial"/>
              </w:rPr>
              <w:t>kV</w:t>
            </w:r>
            <w:proofErr w:type="spellEnd"/>
            <w:r w:rsidRPr="00CC184F">
              <w:rPr>
                <w:rFonts w:ascii="Arial" w:eastAsia="Times New Roman" w:hAnsi="Arial" w:cs="Arial"/>
              </w:rPr>
              <w:t xml:space="preserve"> arba aukštesnės įtampos) kategoriją.</w:t>
            </w:r>
          </w:p>
        </w:tc>
        <w:tc>
          <w:tcPr>
            <w:tcW w:w="2439" w:type="pct"/>
            <w:tcBorders>
              <w:top w:val="nil"/>
              <w:left w:val="nil"/>
              <w:bottom w:val="single" w:sz="4" w:space="0" w:color="auto"/>
              <w:right w:val="single" w:sz="4" w:space="0" w:color="auto"/>
            </w:tcBorders>
          </w:tcPr>
          <w:p w14:paraId="5897BBA8" w14:textId="6605B208" w:rsidR="00BF6489" w:rsidRPr="00BF6489" w:rsidRDefault="00BF6489" w:rsidP="00BF6489">
            <w:pPr>
              <w:tabs>
                <w:tab w:val="left" w:pos="266"/>
              </w:tabs>
              <w:spacing w:before="60" w:after="60"/>
              <w:jc w:val="both"/>
              <w:rPr>
                <w:rFonts w:ascii="Arial" w:eastAsia="Times New Roman" w:hAnsi="Arial" w:cs="Arial"/>
              </w:rPr>
            </w:pPr>
            <w:r w:rsidRPr="00BF6489">
              <w:rPr>
                <w:rFonts w:ascii="Arial" w:eastAsia="Times New Roman" w:hAnsi="Arial" w:cs="Arial"/>
              </w:rPr>
              <w:t>1.</w:t>
            </w:r>
            <w:r w:rsidRPr="00BF6489">
              <w:rPr>
                <w:rFonts w:ascii="Arial" w:eastAsia="Times New Roman" w:hAnsi="Arial" w:cs="Arial"/>
              </w:rPr>
              <w:tab/>
              <w:t xml:space="preserve">Tiekėjo vadovo (įgalioto atstovo) pasirašytą nustatytos formos specialistų sąrašo skaitmeninė kopija (SPS </w:t>
            </w:r>
            <w:r>
              <w:rPr>
                <w:rFonts w:ascii="Arial" w:eastAsia="Times New Roman" w:hAnsi="Arial" w:cs="Arial"/>
              </w:rPr>
              <w:t>___</w:t>
            </w:r>
            <w:r w:rsidRPr="00BF6489">
              <w:rPr>
                <w:rFonts w:ascii="Arial" w:eastAsia="Times New Roman" w:hAnsi="Arial" w:cs="Arial"/>
              </w:rPr>
              <w:t xml:space="preserve"> priedas);   </w:t>
            </w:r>
          </w:p>
          <w:p w14:paraId="39B3B3E9" w14:textId="0694E7D2" w:rsidR="00BF6489" w:rsidRPr="00BF6489" w:rsidRDefault="00BF6489" w:rsidP="00BF6489">
            <w:pPr>
              <w:tabs>
                <w:tab w:val="left" w:pos="266"/>
              </w:tabs>
              <w:spacing w:before="60" w:after="60"/>
              <w:jc w:val="both"/>
              <w:rPr>
                <w:rFonts w:ascii="Arial" w:eastAsia="Times New Roman" w:hAnsi="Arial" w:cs="Arial"/>
              </w:rPr>
            </w:pPr>
            <w:r w:rsidRPr="00BF6489">
              <w:rPr>
                <w:rFonts w:ascii="Arial" w:eastAsia="Times New Roman" w:hAnsi="Arial" w:cs="Arial"/>
              </w:rPr>
              <w:t>2.</w:t>
            </w:r>
            <w:r w:rsidRPr="00BF6489">
              <w:rPr>
                <w:rFonts w:ascii="Arial" w:eastAsia="Times New Roman" w:hAnsi="Arial" w:cs="Arial"/>
              </w:rPr>
              <w:tab/>
              <w:t xml:space="preserve">Energetikos darbuotojo kvalifikacijos </w:t>
            </w:r>
            <w:r>
              <w:rPr>
                <w:rFonts w:ascii="Arial" w:eastAsia="Times New Roman" w:hAnsi="Arial" w:cs="Arial"/>
              </w:rPr>
              <w:t>pažymėjimas</w:t>
            </w:r>
            <w:r w:rsidRPr="00BF6489">
              <w:rPr>
                <w:rFonts w:ascii="Arial" w:eastAsia="Times New Roman" w:hAnsi="Arial" w:cs="Arial"/>
              </w:rPr>
              <w:t xml:space="preserve"> (ne žemesnės kaip VK (vidurinės apsaugos nuo elektros kategorijos)) ar kitų lygiaverčių dokumentų skaitmeninės kopijas; </w:t>
            </w:r>
          </w:p>
          <w:p w14:paraId="441201DC" w14:textId="3E09D6A6" w:rsidR="007B52AC" w:rsidRPr="00D31F90" w:rsidRDefault="00BF6489" w:rsidP="0057539A">
            <w:pPr>
              <w:tabs>
                <w:tab w:val="left" w:pos="459"/>
              </w:tabs>
              <w:ind w:right="57"/>
              <w:contextualSpacing/>
              <w:jc w:val="both"/>
              <w:rPr>
                <w:rFonts w:ascii="Arial" w:hAnsi="Arial" w:cs="Arial"/>
              </w:rPr>
            </w:pPr>
            <w:r w:rsidRPr="00BF6489">
              <w:rPr>
                <w:rFonts w:ascii="Arial" w:eastAsia="Times New Roman" w:hAnsi="Arial" w:cs="Arial"/>
              </w:rPr>
              <w:t>Pastaba: Su Pasiūlymu pateikiamas tik EBVPD.</w:t>
            </w:r>
          </w:p>
        </w:tc>
      </w:tr>
      <w:tr w:rsidR="009B22CE" w:rsidRPr="00D31F90" w14:paraId="274A0A53" w14:textId="77777777" w:rsidTr="007B52AC">
        <w:tc>
          <w:tcPr>
            <w:tcW w:w="278" w:type="pct"/>
          </w:tcPr>
          <w:p w14:paraId="7A5309F8" w14:textId="312C8A72" w:rsidR="009B22CE" w:rsidRPr="00D31F90" w:rsidRDefault="009B22CE" w:rsidP="009B22CE">
            <w:pPr>
              <w:tabs>
                <w:tab w:val="left" w:pos="567"/>
              </w:tabs>
              <w:ind w:left="57" w:right="57"/>
              <w:jc w:val="both"/>
              <w:rPr>
                <w:rFonts w:ascii="Arial" w:hAnsi="Arial" w:cs="Arial"/>
                <w:bCs/>
                <w:iCs/>
              </w:rPr>
            </w:pPr>
            <w:r>
              <w:rPr>
                <w:rFonts w:ascii="Arial" w:hAnsi="Arial" w:cs="Arial"/>
                <w:bCs/>
                <w:iCs/>
              </w:rPr>
              <w:t>3.</w:t>
            </w:r>
          </w:p>
        </w:tc>
        <w:tc>
          <w:tcPr>
            <w:tcW w:w="2283" w:type="pct"/>
            <w:tcBorders>
              <w:top w:val="nil"/>
              <w:left w:val="single" w:sz="4" w:space="0" w:color="auto"/>
              <w:bottom w:val="single" w:sz="4" w:space="0" w:color="auto"/>
              <w:right w:val="single" w:sz="4" w:space="0" w:color="auto"/>
            </w:tcBorders>
          </w:tcPr>
          <w:p w14:paraId="6D3E73CB" w14:textId="77777777" w:rsidR="009B22CE" w:rsidRPr="00D31F90" w:rsidRDefault="009B22CE" w:rsidP="009B22CE">
            <w:pPr>
              <w:ind w:left="57" w:right="57"/>
              <w:contextualSpacing/>
              <w:jc w:val="both"/>
              <w:rPr>
                <w:rFonts w:ascii="Arial" w:hAnsi="Arial" w:cs="Arial"/>
                <w:strike/>
              </w:rPr>
            </w:pPr>
            <w:r w:rsidRPr="00D31F90">
              <w:rPr>
                <w:rFonts w:ascii="Arial" w:hAnsi="Arial" w:cs="Arial"/>
              </w:rPr>
              <w:t>Tiekėjas turi turėti teisę atlikti šiuos (Lietuvos Respublikos energetikos įstatymo 22 str.):</w:t>
            </w:r>
          </w:p>
          <w:p w14:paraId="0FED31AE" w14:textId="77777777" w:rsidR="009B22CE" w:rsidRPr="00D31F90" w:rsidRDefault="009B22CE" w:rsidP="009B22CE">
            <w:pPr>
              <w:ind w:left="57" w:right="57"/>
              <w:contextualSpacing/>
              <w:jc w:val="both"/>
              <w:rPr>
                <w:rFonts w:ascii="Arial" w:hAnsi="Arial" w:cs="Arial"/>
              </w:rPr>
            </w:pPr>
            <w:r w:rsidRPr="00D31F90">
              <w:rPr>
                <w:rFonts w:ascii="Arial" w:hAnsi="Arial" w:cs="Arial"/>
                <w:highlight w:val="green"/>
              </w:rPr>
              <w:lastRenderedPageBreak/>
              <w:br/>
            </w:r>
            <w:r w:rsidRPr="00D31F90">
              <w:rPr>
                <w:rFonts w:ascii="Arial" w:hAnsi="Arial" w:cs="Arial"/>
              </w:rPr>
              <w:t xml:space="preserve">6.1  Elektros skirstyklų ir pastočių iki 110 </w:t>
            </w:r>
            <w:proofErr w:type="spellStart"/>
            <w:r w:rsidRPr="00D31F90">
              <w:rPr>
                <w:rFonts w:ascii="Arial" w:hAnsi="Arial" w:cs="Arial"/>
              </w:rPr>
              <w:t>kV</w:t>
            </w:r>
            <w:proofErr w:type="spellEnd"/>
            <w:r w:rsidRPr="00D31F90">
              <w:rPr>
                <w:rFonts w:ascii="Arial" w:hAnsi="Arial" w:cs="Arial"/>
              </w:rPr>
              <w:t xml:space="preserve"> </w:t>
            </w:r>
          </w:p>
          <w:p w14:paraId="39BD5CF5" w14:textId="6B8B28AF" w:rsidR="009B22CE" w:rsidRPr="00D31F90" w:rsidRDefault="009B22CE" w:rsidP="009B22CE">
            <w:pPr>
              <w:ind w:left="57" w:right="57"/>
              <w:contextualSpacing/>
              <w:jc w:val="both"/>
              <w:rPr>
                <w:rFonts w:ascii="Arial" w:hAnsi="Arial" w:cs="Arial"/>
              </w:rPr>
            </w:pPr>
            <w:r w:rsidRPr="00D31F90">
              <w:rPr>
                <w:rFonts w:ascii="Arial" w:hAnsi="Arial" w:cs="Arial"/>
              </w:rPr>
              <w:t xml:space="preserve">       (ar aukštesnės) įtampos remonto darbus.</w:t>
            </w:r>
          </w:p>
          <w:p w14:paraId="1C0594B7" w14:textId="69F4E52C" w:rsidR="009B22CE" w:rsidRPr="00D31F90" w:rsidRDefault="009B22CE" w:rsidP="009B22CE">
            <w:pPr>
              <w:tabs>
                <w:tab w:val="left" w:pos="470"/>
              </w:tabs>
              <w:ind w:left="57" w:right="57"/>
              <w:contextualSpacing/>
              <w:jc w:val="both"/>
              <w:rPr>
                <w:rFonts w:ascii="Arial" w:hAnsi="Arial" w:cs="Arial"/>
              </w:rPr>
            </w:pPr>
          </w:p>
          <w:p w14:paraId="358EDB9C" w14:textId="77777777" w:rsidR="009B22CE" w:rsidRPr="00D31F90" w:rsidRDefault="009B22CE" w:rsidP="009B22CE">
            <w:pPr>
              <w:ind w:left="57" w:right="57"/>
              <w:contextualSpacing/>
              <w:jc w:val="both"/>
              <w:rPr>
                <w:rFonts w:ascii="Arial" w:eastAsia="Trebuchet MS" w:hAnsi="Arial" w:cs="Arial"/>
                <w:b/>
                <w:bCs/>
                <w:iCs/>
              </w:rPr>
            </w:pPr>
            <w:r w:rsidRPr="00D31F90">
              <w:rPr>
                <w:rFonts w:ascii="Arial" w:eastAsia="Trebuchet MS" w:hAnsi="Arial" w:cs="Arial"/>
                <w:b/>
                <w:bCs/>
                <w:iCs/>
              </w:rPr>
              <w:t>Arba</w:t>
            </w:r>
          </w:p>
          <w:p w14:paraId="448BD1D4" w14:textId="77777777" w:rsidR="009B22CE" w:rsidRPr="00D31F90" w:rsidRDefault="009B22CE" w:rsidP="009B22CE">
            <w:pPr>
              <w:ind w:left="57" w:right="57"/>
              <w:contextualSpacing/>
              <w:jc w:val="both"/>
              <w:rPr>
                <w:rFonts w:ascii="Arial" w:eastAsia="Trebuchet MS" w:hAnsi="Arial" w:cs="Arial"/>
                <w:i/>
              </w:rPr>
            </w:pPr>
          </w:p>
          <w:p w14:paraId="42FD89E8" w14:textId="77777777" w:rsidR="009B22CE" w:rsidRPr="00D31F90" w:rsidRDefault="009B22CE" w:rsidP="009B22CE">
            <w:pPr>
              <w:tabs>
                <w:tab w:val="left" w:pos="420"/>
              </w:tabs>
              <w:ind w:left="57" w:right="57"/>
              <w:contextualSpacing/>
              <w:jc w:val="both"/>
              <w:rPr>
                <w:rFonts w:ascii="Arial" w:hAnsi="Arial" w:cs="Arial"/>
              </w:rPr>
            </w:pPr>
            <w:r w:rsidRPr="00D31F90">
              <w:rPr>
                <w:rFonts w:ascii="Arial" w:hAnsi="Arial" w:cs="Arial"/>
              </w:rPr>
              <w:t xml:space="preserve">6.5  Elektros tinklo iki 110 </w:t>
            </w:r>
            <w:proofErr w:type="spellStart"/>
            <w:r w:rsidRPr="00D31F90">
              <w:rPr>
                <w:rFonts w:ascii="Arial" w:hAnsi="Arial" w:cs="Arial"/>
              </w:rPr>
              <w:t>kV</w:t>
            </w:r>
            <w:proofErr w:type="spellEnd"/>
            <w:r w:rsidRPr="00D31F90">
              <w:rPr>
                <w:rFonts w:ascii="Arial" w:hAnsi="Arial" w:cs="Arial"/>
              </w:rPr>
              <w:t xml:space="preserve"> įtampos remonto</w:t>
            </w:r>
          </w:p>
          <w:p w14:paraId="64E5FC7C" w14:textId="61465711" w:rsidR="009B22CE" w:rsidRDefault="009B22CE" w:rsidP="009B22CE">
            <w:pPr>
              <w:tabs>
                <w:tab w:val="left" w:pos="420"/>
              </w:tabs>
              <w:ind w:left="57" w:right="57"/>
              <w:contextualSpacing/>
              <w:jc w:val="both"/>
              <w:rPr>
                <w:rFonts w:ascii="Arial" w:hAnsi="Arial" w:cs="Arial"/>
              </w:rPr>
            </w:pPr>
            <w:r w:rsidRPr="00D31F90">
              <w:rPr>
                <w:rFonts w:ascii="Arial" w:hAnsi="Arial" w:cs="Arial"/>
              </w:rPr>
              <w:t xml:space="preserve">       darbai;</w:t>
            </w:r>
          </w:p>
          <w:p w14:paraId="5EB258E4" w14:textId="00C6F67E" w:rsidR="009B22CE" w:rsidRDefault="009B22CE" w:rsidP="009B22CE">
            <w:pPr>
              <w:ind w:left="57" w:right="57"/>
              <w:jc w:val="both"/>
              <w:outlineLvl w:val="2"/>
              <w:rPr>
                <w:rFonts w:ascii="Arial" w:hAnsi="Arial" w:cs="Arial"/>
              </w:rPr>
            </w:pPr>
          </w:p>
        </w:tc>
        <w:tc>
          <w:tcPr>
            <w:tcW w:w="2439" w:type="pct"/>
            <w:tcBorders>
              <w:top w:val="nil"/>
              <w:left w:val="nil"/>
              <w:bottom w:val="single" w:sz="4" w:space="0" w:color="auto"/>
              <w:right w:val="single" w:sz="4" w:space="0" w:color="auto"/>
            </w:tcBorders>
          </w:tcPr>
          <w:p w14:paraId="72865067" w14:textId="77777777" w:rsidR="009B22CE" w:rsidRPr="00D31F90" w:rsidRDefault="009B22CE" w:rsidP="009B22CE">
            <w:pPr>
              <w:suppressAutoHyphens/>
              <w:ind w:left="57" w:right="57"/>
              <w:jc w:val="both"/>
              <w:rPr>
                <w:rFonts w:ascii="Arial" w:hAnsi="Arial" w:cs="Arial"/>
              </w:rPr>
            </w:pPr>
            <w:r w:rsidRPr="00D31F90">
              <w:rPr>
                <w:rFonts w:ascii="Arial" w:hAnsi="Arial" w:cs="Arial"/>
              </w:rPr>
              <w:lastRenderedPageBreak/>
              <w:t>Pateikiama:</w:t>
            </w:r>
          </w:p>
          <w:p w14:paraId="25C763AD" w14:textId="77777777" w:rsidR="009B22CE" w:rsidRPr="00D31F90" w:rsidRDefault="009B22CE" w:rsidP="009B22CE">
            <w:pPr>
              <w:tabs>
                <w:tab w:val="left" w:pos="459"/>
              </w:tabs>
              <w:ind w:left="57" w:right="57"/>
              <w:contextualSpacing/>
              <w:jc w:val="both"/>
              <w:rPr>
                <w:rFonts w:ascii="Arial" w:hAnsi="Arial" w:cs="Arial"/>
              </w:rPr>
            </w:pPr>
            <w:r w:rsidRPr="00D31F90">
              <w:rPr>
                <w:rFonts w:ascii="Arial" w:hAnsi="Arial" w:cs="Arial"/>
              </w:rPr>
              <w:lastRenderedPageBreak/>
              <w:t xml:space="preserve">1. Valstybinės energetikos reguliavimo tarybos atestato (Valstybinės energetikos inspekcijos prie Energetikos ministerijos, jeigu buvo išduotas iki 2019-07-01) skaitmeninę kopiją. </w:t>
            </w:r>
          </w:p>
          <w:p w14:paraId="6D4798D2" w14:textId="77777777" w:rsidR="009B22CE" w:rsidRPr="00D31F90" w:rsidRDefault="009B22CE" w:rsidP="009B22CE">
            <w:pPr>
              <w:pStyle w:val="ListParagraph"/>
              <w:tabs>
                <w:tab w:val="left" w:pos="459"/>
              </w:tabs>
              <w:ind w:left="57" w:right="57"/>
              <w:jc w:val="both"/>
              <w:rPr>
                <w:rFonts w:ascii="Arial" w:hAnsi="Arial" w:cs="Arial"/>
              </w:rPr>
            </w:pPr>
          </w:p>
          <w:p w14:paraId="212FEA02" w14:textId="13FC9A8F" w:rsidR="009B22CE" w:rsidRPr="00C35310" w:rsidRDefault="009B22CE" w:rsidP="00C35310">
            <w:pPr>
              <w:pStyle w:val="ListParagraph"/>
              <w:tabs>
                <w:tab w:val="left" w:pos="459"/>
              </w:tabs>
              <w:ind w:left="57" w:right="57"/>
              <w:jc w:val="both"/>
              <w:rPr>
                <w:rFonts w:ascii="Arial" w:hAnsi="Arial" w:cs="Arial"/>
              </w:rPr>
            </w:pPr>
            <w:r w:rsidRPr="00D31F90">
              <w:rPr>
                <w:rFonts w:ascii="Arial" w:hAnsi="Arial" w:cs="Arial"/>
              </w:rPr>
              <w:t xml:space="preserve">Jeigu Tiekėjas yra registruotas Lietuvos Respublikoje, iš jo nereikalaujama pateikti jokių šį reikalavimą įrodančių dokumentų. Komisija tikrina duomenis pati (https://www.licencijavimas.lt/lis </w:t>
            </w:r>
            <w:proofErr w:type="spellStart"/>
            <w:r w:rsidRPr="00D31F90">
              <w:rPr>
                <w:rFonts w:ascii="Arial" w:hAnsi="Arial" w:cs="Arial"/>
              </w:rPr>
              <w:t>eppapp</w:t>
            </w:r>
            <w:proofErr w:type="spellEnd"/>
            <w:r w:rsidRPr="00D31F90">
              <w:rPr>
                <w:rFonts w:ascii="Arial" w:hAnsi="Arial" w:cs="Arial"/>
              </w:rPr>
              <w:t>/</w:t>
            </w:r>
            <w:proofErr w:type="spellStart"/>
            <w:r w:rsidRPr="00D31F90">
              <w:rPr>
                <w:rFonts w:ascii="Arial" w:hAnsi="Arial" w:cs="Arial"/>
              </w:rPr>
              <w:t>public</w:t>
            </w:r>
            <w:proofErr w:type="spellEnd"/>
            <w:r w:rsidRPr="00D31F90">
              <w:rPr>
                <w:rFonts w:ascii="Arial" w:hAnsi="Arial" w:cs="Arial"/>
              </w:rPr>
              <w:t xml:space="preserve">). </w:t>
            </w:r>
          </w:p>
          <w:p w14:paraId="46310C18" w14:textId="77777777" w:rsidR="009B22CE" w:rsidRPr="00D31F90" w:rsidRDefault="009B22CE" w:rsidP="009B22CE">
            <w:pPr>
              <w:pStyle w:val="ListParagraph"/>
              <w:tabs>
                <w:tab w:val="left" w:pos="459"/>
              </w:tabs>
              <w:ind w:left="57" w:right="57"/>
              <w:jc w:val="both"/>
              <w:rPr>
                <w:rFonts w:ascii="Arial" w:hAnsi="Arial" w:cs="Arial"/>
              </w:rPr>
            </w:pPr>
            <w:r w:rsidRPr="00D31F90">
              <w:rPr>
                <w:rFonts w:ascii="Arial" w:hAnsi="Arial" w:cs="Arial"/>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62A9C57D" w14:textId="77777777" w:rsidR="009B22CE" w:rsidRPr="00D31F90" w:rsidRDefault="009B22CE" w:rsidP="009B22CE">
            <w:pPr>
              <w:pStyle w:val="ListParagraph"/>
              <w:tabs>
                <w:tab w:val="left" w:pos="459"/>
              </w:tabs>
              <w:ind w:left="57" w:right="57"/>
              <w:jc w:val="both"/>
              <w:rPr>
                <w:rFonts w:ascii="Arial" w:hAnsi="Arial" w:cs="Arial"/>
              </w:rPr>
            </w:pPr>
          </w:p>
          <w:p w14:paraId="7B091A7C" w14:textId="260A4545" w:rsidR="009B22CE" w:rsidRPr="00D31F90" w:rsidRDefault="009B22CE" w:rsidP="009B22CE">
            <w:pPr>
              <w:tabs>
                <w:tab w:val="left" w:pos="459"/>
              </w:tabs>
              <w:ind w:right="57"/>
              <w:contextualSpacing/>
              <w:jc w:val="both"/>
              <w:rPr>
                <w:rFonts w:ascii="Arial" w:hAnsi="Arial" w:cs="Arial"/>
              </w:rPr>
            </w:pPr>
            <w:r w:rsidRPr="00D31F90">
              <w:rPr>
                <w:rFonts w:ascii="Arial" w:hAnsi="Arial" w:cs="Arial"/>
              </w:rPr>
              <w:t>PASTABA.  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dokumento/ų patvirtinančio/</w:t>
            </w:r>
            <w:proofErr w:type="spellStart"/>
            <w:r w:rsidRPr="00D31F90">
              <w:rPr>
                <w:rFonts w:ascii="Arial" w:hAnsi="Arial" w:cs="Arial"/>
              </w:rPr>
              <w:t>čių</w:t>
            </w:r>
            <w:proofErr w:type="spellEnd"/>
            <w:r w:rsidRPr="00D31F90">
              <w:rPr>
                <w:rFonts w:ascii="Arial" w:hAnsi="Arial" w:cs="Arial"/>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 </w:t>
            </w:r>
            <w:r w:rsidRPr="00D31F90">
              <w:rPr>
                <w:rStyle w:val="FootnoteReference"/>
                <w:rFonts w:ascii="Arial" w:hAnsi="Arial" w:cs="Arial"/>
              </w:rPr>
              <w:footnoteReference w:id="2"/>
            </w:r>
            <w:r w:rsidRPr="00D31F90">
              <w:rPr>
                <w:rFonts w:ascii="Arial" w:hAnsi="Arial" w:cs="Arial"/>
              </w:rPr>
              <w:t>.</w:t>
            </w:r>
          </w:p>
        </w:tc>
      </w:tr>
      <w:tr w:rsidR="00394340" w:rsidRPr="00D31F90" w14:paraId="582E7E63" w14:textId="77777777" w:rsidTr="00C446C2">
        <w:tc>
          <w:tcPr>
            <w:tcW w:w="278" w:type="pct"/>
          </w:tcPr>
          <w:p w14:paraId="03710BA6" w14:textId="23701DDA" w:rsidR="00394340" w:rsidRPr="00D31F90" w:rsidRDefault="00394340" w:rsidP="009B22CE">
            <w:pPr>
              <w:tabs>
                <w:tab w:val="left" w:pos="567"/>
              </w:tabs>
              <w:ind w:left="57" w:right="57"/>
              <w:jc w:val="both"/>
              <w:rPr>
                <w:rFonts w:ascii="Arial" w:hAnsi="Arial" w:cs="Arial"/>
                <w:bCs/>
                <w:iCs/>
              </w:rPr>
            </w:pPr>
            <w:r>
              <w:rPr>
                <w:rFonts w:ascii="Arial" w:hAnsi="Arial" w:cs="Arial"/>
                <w:bCs/>
                <w:iCs/>
              </w:rPr>
              <w:lastRenderedPageBreak/>
              <w:t>4.</w:t>
            </w:r>
          </w:p>
        </w:tc>
        <w:tc>
          <w:tcPr>
            <w:tcW w:w="2283" w:type="pct"/>
            <w:tcBorders>
              <w:top w:val="nil"/>
              <w:left w:val="single" w:sz="4" w:space="0" w:color="auto"/>
              <w:bottom w:val="single" w:sz="4" w:space="0" w:color="auto"/>
              <w:right w:val="single" w:sz="4" w:space="0" w:color="auto"/>
            </w:tcBorders>
          </w:tcPr>
          <w:p w14:paraId="6F3BEFCC" w14:textId="245C8245" w:rsidR="00394340" w:rsidRPr="00D31F90" w:rsidRDefault="00CD4206" w:rsidP="00394340">
            <w:pPr>
              <w:ind w:left="57" w:right="57"/>
              <w:jc w:val="both"/>
              <w:rPr>
                <w:rFonts w:ascii="Arial" w:hAnsi="Arial" w:cs="Arial"/>
              </w:rPr>
            </w:pPr>
            <w:r w:rsidRPr="00CD4206">
              <w:rPr>
                <w:rFonts w:ascii="Arial" w:eastAsia="Times New Roman" w:hAnsi="Arial" w:cs="Arial"/>
              </w:rPr>
              <w:t xml:space="preserve">Tiekėjas turi turėti ne mažiau kaip </w:t>
            </w:r>
            <w:r w:rsidRPr="00CD4206">
              <w:rPr>
                <w:rFonts w:ascii="Arial" w:eastAsia="Times New Roman" w:hAnsi="Arial" w:cs="Arial"/>
                <w:b/>
                <w:bCs/>
              </w:rPr>
              <w:t>1</w:t>
            </w:r>
            <w:r w:rsidRPr="00CD4206">
              <w:rPr>
                <w:rFonts w:ascii="Arial" w:eastAsia="Times New Roman" w:hAnsi="Arial" w:cs="Arial"/>
              </w:rPr>
              <w:t xml:space="preserve"> </w:t>
            </w:r>
            <w:r w:rsidR="00394340" w:rsidRPr="00D31F90">
              <w:rPr>
                <w:rFonts w:ascii="Arial" w:hAnsi="Arial" w:cs="Arial"/>
                <w:b/>
                <w:bCs/>
              </w:rPr>
              <w:t>ypatingojo</w:t>
            </w:r>
            <w:r w:rsidR="00367F9E">
              <w:rPr>
                <w:rFonts w:ascii="Arial" w:hAnsi="Arial" w:cs="Arial"/>
                <w:b/>
                <w:bCs/>
              </w:rPr>
              <w:t>/neypatingojo</w:t>
            </w:r>
            <w:r w:rsidR="00394340" w:rsidRPr="00D31F90">
              <w:rPr>
                <w:rFonts w:ascii="Arial" w:hAnsi="Arial" w:cs="Arial"/>
                <w:b/>
                <w:bCs/>
              </w:rPr>
              <w:t xml:space="preserve"> statinio projekto </w:t>
            </w:r>
            <w:r w:rsidRPr="00D31F90">
              <w:rPr>
                <w:rFonts w:ascii="Arial" w:hAnsi="Arial" w:cs="Arial"/>
                <w:b/>
                <w:bCs/>
              </w:rPr>
              <w:t>vadov</w:t>
            </w:r>
            <w:r>
              <w:rPr>
                <w:rFonts w:ascii="Arial" w:hAnsi="Arial" w:cs="Arial"/>
                <w:b/>
                <w:bCs/>
              </w:rPr>
              <w:t>ą</w:t>
            </w:r>
            <w:r w:rsidRPr="00D31F90">
              <w:rPr>
                <w:rFonts w:ascii="Arial" w:hAnsi="Arial" w:cs="Arial"/>
              </w:rPr>
              <w:t xml:space="preserve"> </w:t>
            </w:r>
            <w:r w:rsidR="00DC0999" w:rsidRPr="00D31F90">
              <w:rPr>
                <w:rFonts w:ascii="Arial" w:hAnsi="Arial" w:cs="Arial"/>
              </w:rPr>
              <w:t>turint</w:t>
            </w:r>
            <w:r w:rsidR="00DC0999">
              <w:rPr>
                <w:rFonts w:ascii="Arial" w:hAnsi="Arial" w:cs="Arial"/>
              </w:rPr>
              <w:t>į</w:t>
            </w:r>
            <w:r w:rsidR="00DC0999" w:rsidRPr="00D31F90">
              <w:rPr>
                <w:rFonts w:ascii="Arial" w:hAnsi="Arial" w:cs="Arial"/>
              </w:rPr>
              <w:t xml:space="preserve"> </w:t>
            </w:r>
            <w:r w:rsidR="00394340" w:rsidRPr="00D31F90">
              <w:rPr>
                <w:rFonts w:ascii="Arial" w:hAnsi="Arial" w:cs="Arial"/>
              </w:rPr>
              <w:t xml:space="preserve">teisę eiti šias pareigas pagal žemiau pateiktus reikalavimus: </w:t>
            </w:r>
          </w:p>
          <w:p w14:paraId="696B5619" w14:textId="2F20E426" w:rsidR="00394340" w:rsidRPr="00D31F90" w:rsidRDefault="00394340" w:rsidP="00394340">
            <w:pPr>
              <w:tabs>
                <w:tab w:val="left" w:pos="410"/>
                <w:tab w:val="left" w:pos="580"/>
              </w:tabs>
              <w:ind w:left="57" w:right="57"/>
              <w:jc w:val="both"/>
              <w:rPr>
                <w:rFonts w:ascii="Arial" w:hAnsi="Arial" w:cs="Arial"/>
              </w:rPr>
            </w:pPr>
            <w:r w:rsidRPr="00D31F90">
              <w:rPr>
                <w:rFonts w:ascii="Arial" w:hAnsi="Arial" w:cs="Arial"/>
              </w:rPr>
              <w:br/>
            </w:r>
            <w:r>
              <w:rPr>
                <w:rFonts w:ascii="Arial" w:hAnsi="Arial" w:cs="Arial"/>
              </w:rPr>
              <w:t>4</w:t>
            </w:r>
            <w:r w:rsidRPr="00D31F90">
              <w:rPr>
                <w:rFonts w:ascii="Arial" w:hAnsi="Arial" w:cs="Arial"/>
              </w:rPr>
              <w:t xml:space="preserve">.1. Reikalavimas pagal STR 1.01.03:2017: </w:t>
            </w:r>
          </w:p>
          <w:p w14:paraId="55D2F9FD" w14:textId="5E910EA7" w:rsidR="00394340" w:rsidRPr="00D31F90" w:rsidRDefault="00394340" w:rsidP="00394340">
            <w:pPr>
              <w:tabs>
                <w:tab w:val="left" w:pos="291"/>
              </w:tabs>
              <w:ind w:left="57" w:right="57"/>
              <w:jc w:val="both"/>
              <w:rPr>
                <w:rFonts w:ascii="Arial" w:hAnsi="Arial" w:cs="Arial"/>
              </w:rPr>
            </w:pPr>
            <w:r w:rsidRPr="00D31F90">
              <w:rPr>
                <w:rFonts w:ascii="Arial" w:hAnsi="Arial" w:cs="Arial"/>
              </w:rPr>
              <w:t xml:space="preserve">    - </w:t>
            </w:r>
            <w:r w:rsidRPr="00D31F90">
              <w:rPr>
                <w:rFonts w:ascii="Arial" w:hAnsi="Arial" w:cs="Arial"/>
                <w:b/>
                <w:bCs/>
              </w:rPr>
              <w:t>Statinių kategorija</w:t>
            </w:r>
            <w:r w:rsidRPr="00D31F90">
              <w:rPr>
                <w:rFonts w:ascii="Arial" w:hAnsi="Arial" w:cs="Arial"/>
              </w:rPr>
              <w:t xml:space="preserve"> — ypatingieji</w:t>
            </w:r>
            <w:r w:rsidR="00367F9E">
              <w:rPr>
                <w:rFonts w:ascii="Arial" w:hAnsi="Arial" w:cs="Arial"/>
              </w:rPr>
              <w:t>/neypatingi</w:t>
            </w:r>
            <w:r w:rsidRPr="00D31F90">
              <w:rPr>
                <w:rFonts w:ascii="Arial" w:hAnsi="Arial" w:cs="Arial"/>
              </w:rPr>
              <w:t xml:space="preserve"> statiniai; </w:t>
            </w:r>
            <w:r w:rsidRPr="00D31F90">
              <w:rPr>
                <w:rFonts w:ascii="Arial" w:hAnsi="Arial" w:cs="Arial"/>
              </w:rPr>
              <w:br/>
              <w:t xml:space="preserve">    -  </w:t>
            </w:r>
            <w:r w:rsidRPr="00D31F90">
              <w:rPr>
                <w:rFonts w:ascii="Arial" w:hAnsi="Arial" w:cs="Arial"/>
                <w:b/>
                <w:bCs/>
              </w:rPr>
              <w:t>Statinių grupė</w:t>
            </w:r>
            <w:r w:rsidRPr="00D31F90">
              <w:rPr>
                <w:rFonts w:ascii="Arial" w:hAnsi="Arial" w:cs="Arial"/>
              </w:rPr>
              <w:t xml:space="preserve"> — </w:t>
            </w:r>
            <w:r w:rsidR="00367F9E">
              <w:rPr>
                <w:rFonts w:ascii="Arial" w:hAnsi="Arial" w:cs="Arial"/>
              </w:rPr>
              <w:t xml:space="preserve">kiti </w:t>
            </w:r>
            <w:r w:rsidRPr="00D31F90">
              <w:rPr>
                <w:rFonts w:ascii="Arial" w:hAnsi="Arial" w:cs="Arial"/>
              </w:rPr>
              <w:t xml:space="preserve">inžineriniai </w:t>
            </w:r>
            <w:r w:rsidR="00367F9E">
              <w:rPr>
                <w:rFonts w:ascii="Arial" w:hAnsi="Arial" w:cs="Arial"/>
              </w:rPr>
              <w:t>statiniai</w:t>
            </w:r>
            <w:r w:rsidRPr="00D31F90">
              <w:rPr>
                <w:rFonts w:ascii="Arial" w:hAnsi="Arial" w:cs="Arial"/>
              </w:rPr>
              <w:t>:</w:t>
            </w:r>
            <w:r w:rsidR="00367F9E">
              <w:rPr>
                <w:rFonts w:ascii="Arial" w:hAnsi="Arial" w:cs="Arial"/>
              </w:rPr>
              <w:t xml:space="preserve"> kitos paskirties (</w:t>
            </w:r>
            <w:proofErr w:type="spellStart"/>
            <w:r w:rsidR="00367F9E">
              <w:rPr>
                <w:rFonts w:ascii="Arial" w:hAnsi="Arial" w:cs="Arial"/>
              </w:rPr>
              <w:t>autotransformatorių</w:t>
            </w:r>
            <w:proofErr w:type="spellEnd"/>
            <w:r w:rsidR="00367F9E">
              <w:rPr>
                <w:rFonts w:ascii="Arial" w:hAnsi="Arial" w:cs="Arial"/>
              </w:rPr>
              <w:t xml:space="preserve"> ugniai atsparios pertvaros)</w:t>
            </w:r>
          </w:p>
          <w:p w14:paraId="6FD91D00" w14:textId="72880518" w:rsidR="00394340" w:rsidRPr="00D31F90" w:rsidRDefault="00394340" w:rsidP="00367F9E">
            <w:pPr>
              <w:tabs>
                <w:tab w:val="left" w:pos="291"/>
              </w:tabs>
              <w:ind w:left="57" w:right="57"/>
              <w:jc w:val="both"/>
              <w:rPr>
                <w:rFonts w:ascii="Arial" w:hAnsi="Arial" w:cs="Arial"/>
              </w:rPr>
            </w:pPr>
            <w:r w:rsidRPr="00D31F90">
              <w:rPr>
                <w:rFonts w:ascii="Arial" w:hAnsi="Arial" w:cs="Arial"/>
              </w:rPr>
              <w:t xml:space="preserve">       </w:t>
            </w:r>
          </w:p>
          <w:p w14:paraId="22D88FB6" w14:textId="02BC931B" w:rsidR="00394340" w:rsidRPr="00D31F90" w:rsidRDefault="00394340" w:rsidP="00C446C2">
            <w:pPr>
              <w:ind w:left="57" w:right="57"/>
              <w:jc w:val="both"/>
              <w:rPr>
                <w:rFonts w:ascii="Arial" w:hAnsi="Arial" w:cs="Arial"/>
              </w:rPr>
            </w:pPr>
            <w:r w:rsidRPr="00D31F90">
              <w:rPr>
                <w:rFonts w:ascii="Arial" w:hAnsi="Arial" w:cs="Arial"/>
              </w:rPr>
              <w:br/>
            </w:r>
          </w:p>
        </w:tc>
        <w:tc>
          <w:tcPr>
            <w:tcW w:w="2439" w:type="pct"/>
            <w:tcBorders>
              <w:top w:val="nil"/>
              <w:left w:val="nil"/>
              <w:bottom w:val="single" w:sz="4" w:space="0" w:color="auto"/>
              <w:right w:val="single" w:sz="4" w:space="0" w:color="auto"/>
            </w:tcBorders>
          </w:tcPr>
          <w:p w14:paraId="4FC2812A" w14:textId="77777777" w:rsidR="00394340" w:rsidRPr="00D31F90" w:rsidRDefault="00394340" w:rsidP="00394340">
            <w:pPr>
              <w:suppressAutoHyphens/>
              <w:ind w:left="57" w:right="57"/>
              <w:jc w:val="both"/>
              <w:rPr>
                <w:rFonts w:ascii="Arial" w:hAnsi="Arial" w:cs="Arial"/>
              </w:rPr>
            </w:pPr>
            <w:r w:rsidRPr="00D31F90">
              <w:rPr>
                <w:rFonts w:ascii="Arial" w:hAnsi="Arial" w:cs="Arial"/>
              </w:rPr>
              <w:t>Pateikiama:</w:t>
            </w:r>
          </w:p>
          <w:p w14:paraId="3E94607B" w14:textId="6FC7142D" w:rsidR="00394340" w:rsidRPr="005440CB" w:rsidRDefault="004D3ECB" w:rsidP="005440CB">
            <w:pPr>
              <w:numPr>
                <w:ilvl w:val="0"/>
                <w:numId w:val="5"/>
              </w:numPr>
              <w:spacing w:before="100" w:beforeAutospacing="1" w:after="100" w:afterAutospacing="1"/>
              <w:ind w:left="426" w:right="132"/>
              <w:jc w:val="both"/>
              <w:textAlignment w:val="baseline"/>
              <w:rPr>
                <w:rFonts w:ascii="Arial" w:eastAsia="Times New Roman" w:hAnsi="Arial" w:cs="Arial"/>
              </w:rPr>
            </w:pPr>
            <w:r w:rsidRPr="004D3ECB">
              <w:rPr>
                <w:rFonts w:ascii="Arial" w:eastAsia="Times New Roman" w:hAnsi="Arial" w:cs="Arial"/>
              </w:rPr>
              <w:t xml:space="preserve">VšĮ Statybos sektoriaus vystymo agentūros (toliau – SSVA) </w:t>
            </w:r>
            <w:r w:rsidRPr="004D3ECB">
              <w:rPr>
                <w:rFonts w:ascii="Arial" w:eastAsia="Arial Unicode MS" w:hAnsi="Arial" w:cs="Arial"/>
                <w:kern w:val="1"/>
                <w:lang w:eastAsia="hi-IN" w:bidi="hi-IN"/>
              </w:rPr>
              <w:t xml:space="preserve">arba </w:t>
            </w:r>
            <w:r w:rsidRPr="005440CB">
              <w:rPr>
                <w:rFonts w:ascii="Arial" w:eastAsia="Arial Unicode MS" w:hAnsi="Arial" w:cs="Arial"/>
                <w:kern w:val="1"/>
                <w:lang w:eastAsia="hi-IN" w:bidi="hi-IN"/>
              </w:rPr>
              <w:t>Lietuvos architektų rūmų (toliau – LAR)</w:t>
            </w:r>
            <w:r w:rsidRPr="004D3ECB">
              <w:rPr>
                <w:rFonts w:ascii="Arial" w:eastAsia="Arial Unicode MS" w:hAnsi="Arial" w:cs="Arial"/>
                <w:kern w:val="1"/>
                <w:lang w:eastAsia="hi-IN" w:bidi="hi-IN"/>
              </w:rPr>
              <w:t xml:space="preserve"> </w:t>
            </w:r>
            <w:r w:rsidRPr="004D3ECB">
              <w:rPr>
                <w:rFonts w:ascii="Arial" w:eastAsia="Times New Roman" w:hAnsi="Arial" w:cs="Arial"/>
              </w:rPr>
              <w:t xml:space="preserve">atestato skaitmeninė kopija.  </w:t>
            </w:r>
          </w:p>
          <w:p w14:paraId="5D462A05" w14:textId="77777777" w:rsidR="00394340" w:rsidRPr="00D31F90" w:rsidRDefault="00394340" w:rsidP="00C35310">
            <w:pPr>
              <w:pStyle w:val="Point1"/>
              <w:tabs>
                <w:tab w:val="left" w:pos="675"/>
                <w:tab w:val="left" w:pos="2552"/>
              </w:tabs>
              <w:spacing w:before="0" w:after="0"/>
              <w:ind w:left="-1" w:right="57" w:firstLine="0"/>
              <w:contextualSpacing/>
              <w:rPr>
                <w:rFonts w:ascii="Arial" w:hAnsi="Arial" w:cs="Arial"/>
                <w:sz w:val="20"/>
              </w:rPr>
            </w:pPr>
            <w:r w:rsidRPr="00D31F90">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7C6EBC3" w14:textId="77777777" w:rsidR="00394340" w:rsidRPr="00D31F90" w:rsidRDefault="00394340" w:rsidP="00394340">
            <w:pPr>
              <w:pStyle w:val="Point1"/>
              <w:numPr>
                <w:ilvl w:val="0"/>
                <w:numId w:val="2"/>
              </w:numPr>
              <w:tabs>
                <w:tab w:val="left" w:pos="366"/>
                <w:tab w:val="left" w:pos="2552"/>
              </w:tabs>
              <w:spacing w:before="0" w:after="0"/>
              <w:ind w:left="57" w:right="57" w:hanging="477"/>
              <w:contextualSpacing/>
              <w:rPr>
                <w:rFonts w:ascii="Arial" w:hAnsi="Arial" w:cs="Arial"/>
                <w:sz w:val="20"/>
              </w:rPr>
            </w:pPr>
            <w:r w:rsidRPr="00D31F90">
              <w:rPr>
                <w:rFonts w:ascii="Arial" w:hAnsi="Arial" w:cs="Arial"/>
                <w:sz w:val="20"/>
              </w:rPr>
              <w:br/>
              <w:t xml:space="preserve">PASTABA. Užsienio (t. y. Europos Sąjungos, </w:t>
            </w:r>
            <w:r w:rsidRPr="00D31F90">
              <w:rPr>
                <w:rFonts w:ascii="Arial" w:hAnsi="Arial" w:cs="Arial"/>
                <w:sz w:val="20"/>
              </w:rPr>
              <w:lastRenderedPageBreak/>
              <w:t xml:space="preserve">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D31F90">
              <w:rPr>
                <w:rFonts w:ascii="Arial" w:hAnsi="Arial" w:cs="Arial"/>
                <w:sz w:val="20"/>
                <w:vertAlign w:val="superscript"/>
              </w:rPr>
              <w:footnoteReference w:id="3"/>
            </w:r>
            <w:r w:rsidRPr="00D31F90">
              <w:rPr>
                <w:rFonts w:ascii="Arial" w:hAnsi="Arial" w:cs="Arial"/>
                <w:sz w:val="20"/>
              </w:rPr>
              <w:t>.</w:t>
            </w:r>
          </w:p>
          <w:p w14:paraId="690DF9A1" w14:textId="75B89FD0" w:rsidR="00394340" w:rsidRPr="0057539A" w:rsidRDefault="00394340" w:rsidP="0057539A">
            <w:pPr>
              <w:pStyle w:val="Point1"/>
              <w:numPr>
                <w:ilvl w:val="0"/>
                <w:numId w:val="2"/>
              </w:numPr>
              <w:tabs>
                <w:tab w:val="left" w:pos="675"/>
                <w:tab w:val="left" w:pos="2552"/>
              </w:tabs>
              <w:spacing w:before="0" w:after="0"/>
              <w:ind w:left="57" w:right="57" w:hanging="477"/>
              <w:contextualSpacing/>
              <w:rPr>
                <w:rFonts w:ascii="Arial" w:hAnsi="Arial" w:cs="Arial"/>
                <w:sz w:val="20"/>
              </w:rPr>
            </w:pPr>
            <w:r w:rsidRPr="00D31F90">
              <w:rPr>
                <w:rFonts w:ascii="Arial" w:hAnsi="Arial" w:cs="Arial"/>
                <w:sz w:val="20"/>
              </w:rPr>
              <w:t xml:space="preserve"> </w:t>
            </w:r>
            <w:r w:rsidRPr="00D31F90">
              <w:rPr>
                <w:rFonts w:ascii="Arial" w:hAnsi="Arial" w:cs="Arial"/>
                <w:sz w:val="20"/>
              </w:rPr>
              <w:br/>
              <w:t xml:space="preserve">2. Tiekėjo vadovo (įgalioto atstovo) pasirašyto pirkimo sąlygų 2 priedo </w:t>
            </w:r>
            <w:r w:rsidR="0057539A">
              <w:rPr>
                <w:rFonts w:ascii="Arial" w:hAnsi="Arial" w:cs="Arial"/>
                <w:sz w:val="20"/>
              </w:rPr>
              <w:t>_</w:t>
            </w:r>
            <w:r w:rsidRPr="00D31F90">
              <w:rPr>
                <w:rFonts w:ascii="Arial" w:hAnsi="Arial" w:cs="Arial"/>
                <w:sz w:val="20"/>
              </w:rPr>
              <w:t xml:space="preserve"> priede nustatytos formos specialistų sąrašo skaitmeninė kopiją;</w:t>
            </w:r>
          </w:p>
        </w:tc>
      </w:tr>
      <w:tr w:rsidR="009B22CE" w:rsidRPr="00D31F90" w14:paraId="799B4151" w14:textId="77777777" w:rsidTr="008D79F3">
        <w:tc>
          <w:tcPr>
            <w:tcW w:w="278" w:type="pct"/>
          </w:tcPr>
          <w:p w14:paraId="2C7982E4" w14:textId="75D11771" w:rsidR="009B22CE" w:rsidRPr="00D31F90" w:rsidRDefault="00394340" w:rsidP="009B22CE">
            <w:pPr>
              <w:tabs>
                <w:tab w:val="left" w:pos="567"/>
              </w:tabs>
              <w:ind w:left="57" w:right="57"/>
              <w:jc w:val="both"/>
              <w:rPr>
                <w:rFonts w:ascii="Arial" w:hAnsi="Arial" w:cs="Arial"/>
                <w:bCs/>
                <w:iCs/>
              </w:rPr>
            </w:pPr>
            <w:r>
              <w:rPr>
                <w:rFonts w:ascii="Arial" w:hAnsi="Arial" w:cs="Arial"/>
                <w:bCs/>
                <w:iCs/>
              </w:rPr>
              <w:lastRenderedPageBreak/>
              <w:t>5.</w:t>
            </w:r>
          </w:p>
        </w:tc>
        <w:tc>
          <w:tcPr>
            <w:tcW w:w="2283" w:type="pct"/>
            <w:tcBorders>
              <w:top w:val="nil"/>
              <w:left w:val="single" w:sz="4" w:space="0" w:color="auto"/>
              <w:bottom w:val="single" w:sz="4" w:space="0" w:color="auto"/>
              <w:right w:val="single" w:sz="4" w:space="0" w:color="auto"/>
            </w:tcBorders>
          </w:tcPr>
          <w:p w14:paraId="7467D8DA" w14:textId="5241B36C" w:rsidR="009B22CE" w:rsidRPr="00D31F90" w:rsidRDefault="009B22CE" w:rsidP="009B22CE">
            <w:pPr>
              <w:ind w:left="57" w:right="57"/>
              <w:contextualSpacing/>
              <w:jc w:val="both"/>
              <w:rPr>
                <w:rFonts w:ascii="Arial" w:hAnsi="Arial" w:cs="Arial"/>
              </w:rPr>
            </w:pPr>
            <w:r w:rsidRPr="00D31F90">
              <w:rPr>
                <w:rFonts w:ascii="Arial" w:hAnsi="Arial" w:cs="Arial"/>
              </w:rPr>
              <w:t>Tiekėjas turi bent 1 (vieną) specialistą turintį teisę atlikti (tas pats asmuo gali vykdyti 5.1 – 5.</w:t>
            </w:r>
            <w:r w:rsidR="00B50573">
              <w:rPr>
                <w:rFonts w:ascii="Arial" w:hAnsi="Arial" w:cs="Arial"/>
              </w:rPr>
              <w:t>3</w:t>
            </w:r>
            <w:r w:rsidRPr="00D31F90">
              <w:rPr>
                <w:rFonts w:ascii="Arial" w:hAnsi="Arial" w:cs="Arial"/>
              </w:rPr>
              <w:t xml:space="preserve"> punktuose nurodytų specialistų funkcijas, bet Tiekėjas gali siūlyti ir kelis specialistus):</w:t>
            </w:r>
          </w:p>
          <w:p w14:paraId="0240E137" w14:textId="53D654FA" w:rsidR="009B22CE" w:rsidRPr="00D31F90" w:rsidRDefault="009B22CE" w:rsidP="009B22CE">
            <w:pPr>
              <w:ind w:right="57"/>
              <w:contextualSpacing/>
              <w:jc w:val="both"/>
              <w:rPr>
                <w:rFonts w:ascii="Arial" w:hAnsi="Arial" w:cs="Arial"/>
              </w:rPr>
            </w:pPr>
          </w:p>
          <w:p w14:paraId="0E0CAFA9" w14:textId="77777777" w:rsidR="009B22CE" w:rsidRPr="00D31F90" w:rsidRDefault="009B22CE" w:rsidP="009B22CE">
            <w:pPr>
              <w:ind w:left="57" w:right="57" w:firstLine="96"/>
              <w:contextualSpacing/>
              <w:jc w:val="both"/>
              <w:rPr>
                <w:rFonts w:ascii="Arial" w:hAnsi="Arial" w:cs="Arial"/>
              </w:rPr>
            </w:pPr>
          </w:p>
          <w:p w14:paraId="17BB8E1D" w14:textId="2DD451C7" w:rsidR="009B22CE" w:rsidRPr="00D31F90" w:rsidRDefault="009B22CE" w:rsidP="009B22CE">
            <w:pPr>
              <w:ind w:left="57" w:right="57"/>
              <w:contextualSpacing/>
              <w:jc w:val="both"/>
              <w:rPr>
                <w:rFonts w:ascii="Arial" w:hAnsi="Arial" w:cs="Arial"/>
              </w:rPr>
            </w:pPr>
            <w:r w:rsidRPr="00D31F90">
              <w:rPr>
                <w:rFonts w:ascii="Arial" w:hAnsi="Arial" w:cs="Arial"/>
              </w:rPr>
              <w:t>5.</w:t>
            </w:r>
            <w:r>
              <w:rPr>
                <w:rFonts w:ascii="Arial" w:hAnsi="Arial" w:cs="Arial"/>
              </w:rPr>
              <w:t>1</w:t>
            </w:r>
            <w:r w:rsidRPr="00D31F90">
              <w:rPr>
                <w:rFonts w:ascii="Arial" w:hAnsi="Arial" w:cs="Arial"/>
              </w:rPr>
              <w:t>. Statinio (-</w:t>
            </w:r>
            <w:proofErr w:type="spellStart"/>
            <w:r w:rsidRPr="00D31F90">
              <w:rPr>
                <w:rFonts w:ascii="Arial" w:hAnsi="Arial" w:cs="Arial"/>
              </w:rPr>
              <w:t>ių</w:t>
            </w:r>
            <w:proofErr w:type="spellEnd"/>
            <w:r w:rsidRPr="00D31F90">
              <w:rPr>
                <w:rFonts w:ascii="Arial" w:hAnsi="Arial" w:cs="Arial"/>
              </w:rPr>
              <w:t>) kontrolinę geodezinę</w:t>
            </w:r>
          </w:p>
          <w:p w14:paraId="11479CFE" w14:textId="77777777" w:rsidR="009B22CE" w:rsidRPr="00D31F90" w:rsidRDefault="009B22CE" w:rsidP="009B22CE">
            <w:pPr>
              <w:ind w:left="57" w:right="57" w:firstLine="96"/>
              <w:contextualSpacing/>
              <w:jc w:val="both"/>
              <w:rPr>
                <w:rFonts w:ascii="Arial" w:hAnsi="Arial" w:cs="Arial"/>
              </w:rPr>
            </w:pPr>
            <w:r w:rsidRPr="00D31F90">
              <w:rPr>
                <w:rFonts w:ascii="Arial" w:hAnsi="Arial" w:cs="Arial"/>
              </w:rPr>
              <w:t xml:space="preserve">     nuotrauką;</w:t>
            </w:r>
          </w:p>
          <w:p w14:paraId="035E876E" w14:textId="77777777" w:rsidR="009B22CE" w:rsidRPr="00D31F90" w:rsidRDefault="009B22CE" w:rsidP="009B22CE">
            <w:pPr>
              <w:ind w:left="57" w:right="57" w:firstLine="96"/>
              <w:contextualSpacing/>
              <w:jc w:val="both"/>
              <w:rPr>
                <w:rFonts w:ascii="Arial" w:hAnsi="Arial" w:cs="Arial"/>
              </w:rPr>
            </w:pPr>
          </w:p>
          <w:p w14:paraId="5C7E418E" w14:textId="783F2EAB" w:rsidR="009B22CE" w:rsidRPr="00D31F90" w:rsidRDefault="009B22CE" w:rsidP="009B22CE">
            <w:pPr>
              <w:ind w:right="57"/>
              <w:contextualSpacing/>
              <w:jc w:val="both"/>
              <w:rPr>
                <w:rFonts w:ascii="Arial" w:hAnsi="Arial" w:cs="Arial"/>
              </w:rPr>
            </w:pPr>
            <w:r w:rsidRPr="00D31F90">
              <w:rPr>
                <w:rFonts w:ascii="Arial" w:hAnsi="Arial" w:cs="Arial"/>
              </w:rPr>
              <w:t xml:space="preserve"> 5.</w:t>
            </w:r>
            <w:r>
              <w:rPr>
                <w:rFonts w:ascii="Arial" w:hAnsi="Arial" w:cs="Arial"/>
              </w:rPr>
              <w:t>2</w:t>
            </w:r>
            <w:r w:rsidRPr="00D31F90">
              <w:rPr>
                <w:rFonts w:ascii="Arial" w:hAnsi="Arial" w:cs="Arial"/>
              </w:rPr>
              <w:t>. Inžinerinių tinklų kontrolinę geodezinę</w:t>
            </w:r>
          </w:p>
          <w:p w14:paraId="72A5C012" w14:textId="77777777" w:rsidR="009B22CE" w:rsidRPr="00D31F90" w:rsidRDefault="009B22CE" w:rsidP="009B22CE">
            <w:pPr>
              <w:ind w:left="57" w:right="57" w:firstLine="96"/>
              <w:contextualSpacing/>
              <w:jc w:val="both"/>
              <w:rPr>
                <w:rFonts w:ascii="Arial" w:hAnsi="Arial" w:cs="Arial"/>
              </w:rPr>
            </w:pPr>
            <w:r w:rsidRPr="00D31F90">
              <w:rPr>
                <w:rFonts w:ascii="Arial" w:hAnsi="Arial" w:cs="Arial"/>
              </w:rPr>
              <w:t xml:space="preserve">     nuotrauką;</w:t>
            </w:r>
          </w:p>
          <w:p w14:paraId="5BC66A6C" w14:textId="77777777" w:rsidR="009B22CE" w:rsidRPr="00D31F90" w:rsidRDefault="009B22CE" w:rsidP="009B22CE">
            <w:pPr>
              <w:ind w:left="57" w:right="57" w:firstLine="96"/>
              <w:contextualSpacing/>
              <w:jc w:val="both"/>
              <w:rPr>
                <w:rFonts w:ascii="Arial" w:hAnsi="Arial" w:cs="Arial"/>
              </w:rPr>
            </w:pPr>
          </w:p>
          <w:p w14:paraId="65EDA30C" w14:textId="145E60BC" w:rsidR="009B22CE" w:rsidRPr="00D31F90" w:rsidRDefault="009B22CE" w:rsidP="009B22CE">
            <w:pPr>
              <w:ind w:right="57"/>
              <w:contextualSpacing/>
              <w:jc w:val="both"/>
              <w:rPr>
                <w:rFonts w:ascii="Arial" w:hAnsi="Arial" w:cs="Arial"/>
              </w:rPr>
            </w:pPr>
            <w:r w:rsidRPr="00D31F90">
              <w:rPr>
                <w:rFonts w:ascii="Arial" w:hAnsi="Arial" w:cs="Arial"/>
              </w:rPr>
              <w:t xml:space="preserve"> 5.</w:t>
            </w:r>
            <w:r>
              <w:rPr>
                <w:rFonts w:ascii="Arial" w:hAnsi="Arial" w:cs="Arial"/>
              </w:rPr>
              <w:t>3</w:t>
            </w:r>
            <w:r w:rsidRPr="00D31F90">
              <w:rPr>
                <w:rFonts w:ascii="Arial" w:hAnsi="Arial" w:cs="Arial"/>
              </w:rPr>
              <w:t>. Statinių ir žemės sklypo kadastrinius</w:t>
            </w:r>
          </w:p>
          <w:p w14:paraId="4C9F385F" w14:textId="68950030" w:rsidR="009B22CE" w:rsidRDefault="009B22CE" w:rsidP="009B22CE">
            <w:pPr>
              <w:ind w:left="57" w:right="57"/>
              <w:jc w:val="both"/>
              <w:outlineLvl w:val="2"/>
              <w:rPr>
                <w:rFonts w:ascii="Arial" w:hAnsi="Arial" w:cs="Arial"/>
              </w:rPr>
            </w:pPr>
            <w:r w:rsidRPr="00D31F90">
              <w:rPr>
                <w:rFonts w:ascii="Arial" w:hAnsi="Arial" w:cs="Arial"/>
              </w:rPr>
              <w:t xml:space="preserve">       matavimus.</w:t>
            </w:r>
          </w:p>
        </w:tc>
        <w:tc>
          <w:tcPr>
            <w:tcW w:w="2439" w:type="pct"/>
            <w:tcBorders>
              <w:top w:val="nil"/>
              <w:left w:val="nil"/>
              <w:bottom w:val="single" w:sz="4" w:space="0" w:color="auto"/>
              <w:right w:val="single" w:sz="4" w:space="0" w:color="auto"/>
            </w:tcBorders>
          </w:tcPr>
          <w:p w14:paraId="0BFEA21E" w14:textId="77777777" w:rsidR="009B22CE" w:rsidRPr="00D31F90" w:rsidRDefault="009B22CE" w:rsidP="009B22CE">
            <w:pPr>
              <w:suppressAutoHyphens/>
              <w:ind w:left="57" w:right="57"/>
              <w:jc w:val="both"/>
              <w:rPr>
                <w:rFonts w:ascii="Arial" w:hAnsi="Arial" w:cs="Arial"/>
              </w:rPr>
            </w:pPr>
            <w:r w:rsidRPr="00D31F90">
              <w:rPr>
                <w:rFonts w:ascii="Arial" w:hAnsi="Arial" w:cs="Arial"/>
              </w:rPr>
              <w:t>Pateikiama:</w:t>
            </w:r>
          </w:p>
          <w:p w14:paraId="429E1D15" w14:textId="5B14A14E" w:rsidR="009B22CE" w:rsidRPr="00D31F90" w:rsidRDefault="009B22CE" w:rsidP="009B22CE">
            <w:pPr>
              <w:suppressAutoHyphens/>
              <w:ind w:left="57" w:right="57" w:firstLine="25"/>
              <w:jc w:val="both"/>
              <w:rPr>
                <w:rFonts w:ascii="Arial" w:hAnsi="Arial" w:cs="Arial"/>
              </w:rPr>
            </w:pPr>
            <w:r w:rsidRPr="00D31F90">
              <w:rPr>
                <w:rFonts w:ascii="Arial" w:hAnsi="Arial" w:cs="Arial"/>
              </w:rPr>
              <w:t xml:space="preserve">1. </w:t>
            </w:r>
            <w:r w:rsidR="00C35310" w:rsidRPr="00D31F90">
              <w:rPr>
                <w:rFonts w:ascii="Arial" w:hAnsi="Arial" w:cs="Arial"/>
              </w:rPr>
              <w:t xml:space="preserve">Tiekėjo vadovo (įgalioto atstovo) pasirašyto pirkimo sąlygų 2 priedo </w:t>
            </w:r>
            <w:r w:rsidR="00C35310">
              <w:rPr>
                <w:rFonts w:ascii="Arial" w:hAnsi="Arial" w:cs="Arial"/>
              </w:rPr>
              <w:t>_</w:t>
            </w:r>
            <w:r w:rsidR="00C35310" w:rsidRPr="00D31F90">
              <w:rPr>
                <w:rFonts w:ascii="Arial" w:hAnsi="Arial" w:cs="Arial"/>
              </w:rPr>
              <w:t xml:space="preserve"> priede nustatytos formos specialistų sąrašo skaitmeninė kopiją;</w:t>
            </w:r>
          </w:p>
          <w:p w14:paraId="46CE93B5" w14:textId="77777777" w:rsidR="009B22CE" w:rsidRPr="00D31F90" w:rsidRDefault="009B22CE" w:rsidP="009B22CE">
            <w:pPr>
              <w:suppressAutoHyphens/>
              <w:ind w:left="57" w:right="57" w:firstLine="141"/>
              <w:jc w:val="both"/>
              <w:rPr>
                <w:rFonts w:ascii="Arial" w:hAnsi="Arial" w:cs="Arial"/>
              </w:rPr>
            </w:pPr>
          </w:p>
          <w:p w14:paraId="7E0561DD" w14:textId="77777777" w:rsidR="009B22CE" w:rsidRPr="00D31F90" w:rsidRDefault="009B22CE" w:rsidP="009B22CE">
            <w:pPr>
              <w:suppressAutoHyphens/>
              <w:ind w:left="57" w:right="57"/>
              <w:jc w:val="both"/>
              <w:rPr>
                <w:rFonts w:ascii="Arial" w:hAnsi="Arial" w:cs="Arial"/>
                <w:lang w:val="pt-PT"/>
              </w:rPr>
            </w:pPr>
            <w:r w:rsidRPr="00D31F90">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D31F90">
              <w:rPr>
                <w:rFonts w:ascii="Arial" w:hAnsi="Arial" w:cs="Arial"/>
                <w:lang w:val="pt-PT"/>
              </w:rPr>
              <w:t>Komisija tikrina duomenis pati</w:t>
            </w:r>
          </w:p>
          <w:p w14:paraId="2F8856B2" w14:textId="77777777" w:rsidR="009B22CE" w:rsidRPr="00D31F90" w:rsidRDefault="009B22CE" w:rsidP="009B22CE">
            <w:pPr>
              <w:pStyle w:val="ListParagraph"/>
              <w:suppressAutoHyphens/>
              <w:ind w:left="57" w:right="57"/>
              <w:jc w:val="both"/>
              <w:rPr>
                <w:rFonts w:ascii="Arial" w:hAnsi="Arial" w:cs="Arial"/>
                <w:lang w:val="pt-PT"/>
              </w:rPr>
            </w:pPr>
            <w:r w:rsidRPr="00D31F90">
              <w:rPr>
                <w:rFonts w:ascii="Arial" w:hAnsi="Arial" w:cs="Arial"/>
                <w:lang w:val="pt-PT"/>
              </w:rPr>
              <w:t xml:space="preserve"> (</w:t>
            </w:r>
            <w:hyperlink r:id="rId7" w:history="1">
              <w:r w:rsidRPr="00D31F90">
                <w:rPr>
                  <w:rStyle w:val="Hyperlink"/>
                  <w:rFonts w:ascii="Arial" w:hAnsi="Arial" w:cs="Arial"/>
                  <w:color w:val="auto"/>
                  <w:lang w:val="pt-PT"/>
                </w:rPr>
                <w:t>http://www.nzt.lt/popup2.php?item_id=707</w:t>
              </w:r>
            </w:hyperlink>
            <w:r w:rsidRPr="00D31F90">
              <w:rPr>
                <w:rStyle w:val="Hyperlink"/>
                <w:rFonts w:ascii="Arial" w:hAnsi="Arial" w:cs="Arial"/>
                <w:color w:val="auto"/>
                <w:lang w:val="pt-PT"/>
              </w:rPr>
              <w:t xml:space="preserve"> </w:t>
            </w:r>
            <w:r w:rsidRPr="00D31F90">
              <w:rPr>
                <w:rStyle w:val="Hyperlink"/>
                <w:color w:val="auto"/>
                <w:lang w:val="pt-PT"/>
              </w:rPr>
              <w:t xml:space="preserve"> ir</w:t>
            </w:r>
          </w:p>
          <w:p w14:paraId="1C72A470" w14:textId="77777777" w:rsidR="009B22CE" w:rsidRPr="00D31F90" w:rsidRDefault="009B22CE" w:rsidP="009B22CE">
            <w:pPr>
              <w:pStyle w:val="ListParagraph"/>
              <w:suppressAutoHyphens/>
              <w:ind w:left="57" w:right="57"/>
              <w:jc w:val="both"/>
              <w:rPr>
                <w:rFonts w:ascii="Arial" w:hAnsi="Arial" w:cs="Arial"/>
                <w:lang w:val="pt-PT"/>
              </w:rPr>
            </w:pPr>
            <w:r w:rsidRPr="00D31F90">
              <w:rPr>
                <w:rFonts w:ascii="Arial" w:hAnsi="Arial" w:cs="Arial"/>
                <w:lang w:val="pt-PT"/>
              </w:rPr>
              <w:t xml:space="preserve"> </w:t>
            </w:r>
            <w:hyperlink r:id="rId8" w:history="1">
              <w:r w:rsidRPr="00D31F90">
                <w:rPr>
                  <w:rStyle w:val="Hyperlink"/>
                  <w:rFonts w:ascii="Arial" w:hAnsi="Arial" w:cs="Arial"/>
                  <w:color w:val="auto"/>
                  <w:lang w:val="pt-PT"/>
                </w:rPr>
                <w:t>http://www.nzt.lt/popup2.php?item_id=708</w:t>
              </w:r>
            </w:hyperlink>
            <w:r w:rsidRPr="00D31F90">
              <w:rPr>
                <w:rFonts w:ascii="Arial" w:hAnsi="Arial" w:cs="Arial"/>
                <w:lang w:val="pt-PT"/>
              </w:rPr>
              <w:t xml:space="preserve">). </w:t>
            </w:r>
          </w:p>
          <w:p w14:paraId="751B11E2" w14:textId="77777777" w:rsidR="009B22CE" w:rsidRPr="00D31F90" w:rsidRDefault="009B22CE" w:rsidP="009B22CE">
            <w:pPr>
              <w:suppressAutoHyphens/>
              <w:ind w:left="57" w:right="57"/>
              <w:jc w:val="both"/>
              <w:rPr>
                <w:rFonts w:ascii="Arial" w:hAnsi="Arial" w:cs="Arial"/>
              </w:rPr>
            </w:pPr>
            <w:r w:rsidRPr="00D31F90">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A8A09F5" w14:textId="77777777" w:rsidR="009B22CE" w:rsidRPr="00D31F90" w:rsidRDefault="009B22CE" w:rsidP="009B22CE">
            <w:pPr>
              <w:suppressAutoHyphens/>
              <w:ind w:left="57" w:right="57"/>
              <w:jc w:val="both"/>
              <w:rPr>
                <w:rFonts w:ascii="Arial" w:hAnsi="Arial" w:cs="Arial"/>
              </w:rPr>
            </w:pPr>
          </w:p>
          <w:p w14:paraId="134282A9" w14:textId="0CACC36A" w:rsidR="009B22CE" w:rsidRPr="00D31F90" w:rsidRDefault="009B22CE" w:rsidP="009B22CE">
            <w:pPr>
              <w:tabs>
                <w:tab w:val="left" w:pos="459"/>
              </w:tabs>
              <w:ind w:left="57" w:right="57" w:firstLine="117"/>
              <w:contextualSpacing/>
              <w:jc w:val="both"/>
              <w:rPr>
                <w:rFonts w:ascii="Arial" w:hAnsi="Arial" w:cs="Arial"/>
              </w:rPr>
            </w:pPr>
            <w:r w:rsidRPr="00D31F90">
              <w:rPr>
                <w:rFonts w:ascii="Arial" w:hAnsi="Arial" w:cs="Arial"/>
              </w:rPr>
              <w:t>PASTABA. Užsienio (t. y. Europos Sąjungos, Šveicarijos Konfederacijos arba valstybės, pasirašiusios Europos ekonominės erdvės sutartį) Tiekėjai pateikia Tiekėjo registravimo valstybės kompetentingų institucijų išduotų atitinkamų atestatų, licencijų, leidimų ar kitų dokumentų skaitmenines kopijas.</w:t>
            </w:r>
          </w:p>
        </w:tc>
      </w:tr>
    </w:tbl>
    <w:p w14:paraId="206B4FC5" w14:textId="77777777" w:rsidR="00ED0C95" w:rsidRDefault="00ED0C95"/>
    <w:sectPr w:rsidR="00ED0C95">
      <w:headerReference w:type="even" r:id="rId9"/>
      <w:headerReference w:type="default" r:id="rId10"/>
      <w:headerReference w:type="firs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B523D" w14:textId="77777777" w:rsidR="00A70394" w:rsidRDefault="00A70394" w:rsidP="00CC724A">
      <w:r>
        <w:separator/>
      </w:r>
    </w:p>
  </w:endnote>
  <w:endnote w:type="continuationSeparator" w:id="0">
    <w:p w14:paraId="6A441508" w14:textId="77777777" w:rsidR="00A70394" w:rsidRDefault="00A70394" w:rsidP="00CC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90F6" w14:textId="77777777" w:rsidR="00A70394" w:rsidRDefault="00A70394" w:rsidP="00CC724A">
      <w:r>
        <w:separator/>
      </w:r>
    </w:p>
  </w:footnote>
  <w:footnote w:type="continuationSeparator" w:id="0">
    <w:p w14:paraId="154F088E" w14:textId="77777777" w:rsidR="00A70394" w:rsidRDefault="00A70394" w:rsidP="00CC724A">
      <w:r>
        <w:continuationSeparator/>
      </w:r>
    </w:p>
  </w:footnote>
  <w:footnote w:id="1">
    <w:p w14:paraId="2D3E891E" w14:textId="77777777" w:rsidR="00B173F7" w:rsidRPr="00D31F90" w:rsidRDefault="00B173F7" w:rsidP="00CC724A">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2">
    <w:p w14:paraId="73104161" w14:textId="77777777" w:rsidR="009B22CE" w:rsidRPr="00D31F90" w:rsidRDefault="009B22CE" w:rsidP="00D31F90">
      <w:pPr>
        <w:pStyle w:val="FootnoteText"/>
        <w:jc w:val="both"/>
        <w:rPr>
          <w:rFonts w:ascii="Arial" w:hAnsi="Arial" w:cs="Arial"/>
          <w:sz w:val="16"/>
          <w:szCs w:val="16"/>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3">
    <w:p w14:paraId="76231B2F" w14:textId="77777777" w:rsidR="00394340" w:rsidRPr="00D31F90" w:rsidRDefault="00394340" w:rsidP="00394340">
      <w:pPr>
        <w:pStyle w:val="FootnoteText"/>
        <w:jc w:val="both"/>
        <w:rPr>
          <w:rFonts w:ascii="Arial" w:hAnsi="Arial" w:cs="Arial"/>
        </w:rPr>
      </w:pPr>
      <w:r w:rsidRPr="00D31F90">
        <w:rPr>
          <w:rStyle w:val="FootnoteReference"/>
          <w:rFonts w:ascii="Arial" w:hAnsi="Arial" w:cs="Arial"/>
          <w:sz w:val="16"/>
          <w:szCs w:val="16"/>
        </w:rPr>
        <w:footnoteRef/>
      </w:r>
      <w:r w:rsidRPr="00D31F90">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07464" w14:textId="64D03F7C" w:rsidR="00FA1414" w:rsidRDefault="00FA14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22B31" w14:textId="166912D5" w:rsidR="00FA1414" w:rsidRDefault="00FA1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065A0" w14:textId="71FDEA55" w:rsidR="00FA1414" w:rsidRDefault="00FA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D7326"/>
    <w:multiLevelType w:val="multilevel"/>
    <w:tmpl w:val="A76452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76A2A11"/>
    <w:multiLevelType w:val="multilevel"/>
    <w:tmpl w:val="1D3AA3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72667CD"/>
    <w:multiLevelType w:val="hybridMultilevel"/>
    <w:tmpl w:val="A8E61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num w:numId="1" w16cid:durableId="141502724">
    <w:abstractNumId w:val="1"/>
  </w:num>
  <w:num w:numId="2" w16cid:durableId="1578401018">
    <w:abstractNumId w:val="4"/>
  </w:num>
  <w:num w:numId="3" w16cid:durableId="1237127216">
    <w:abstractNumId w:val="0"/>
  </w:num>
  <w:num w:numId="4" w16cid:durableId="197742753">
    <w:abstractNumId w:val="2"/>
  </w:num>
  <w:num w:numId="5" w16cid:durableId="1975594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24A"/>
    <w:rsid w:val="000344FE"/>
    <w:rsid w:val="00047D1B"/>
    <w:rsid w:val="000E6007"/>
    <w:rsid w:val="000E70EA"/>
    <w:rsid w:val="00100D85"/>
    <w:rsid w:val="0015364C"/>
    <w:rsid w:val="0015451D"/>
    <w:rsid w:val="00160C55"/>
    <w:rsid w:val="00173B0B"/>
    <w:rsid w:val="002009E6"/>
    <w:rsid w:val="0024428C"/>
    <w:rsid w:val="00290C2F"/>
    <w:rsid w:val="0029525D"/>
    <w:rsid w:val="002E179E"/>
    <w:rsid w:val="00352A20"/>
    <w:rsid w:val="003610C3"/>
    <w:rsid w:val="00366C90"/>
    <w:rsid w:val="00367F9E"/>
    <w:rsid w:val="00394340"/>
    <w:rsid w:val="003C2AC4"/>
    <w:rsid w:val="004556F0"/>
    <w:rsid w:val="00467395"/>
    <w:rsid w:val="004D3ECB"/>
    <w:rsid w:val="005070B9"/>
    <w:rsid w:val="00537586"/>
    <w:rsid w:val="005440CB"/>
    <w:rsid w:val="0057539A"/>
    <w:rsid w:val="0058594E"/>
    <w:rsid w:val="005A2C38"/>
    <w:rsid w:val="005F04D0"/>
    <w:rsid w:val="00613378"/>
    <w:rsid w:val="0061358D"/>
    <w:rsid w:val="00624B25"/>
    <w:rsid w:val="00635D86"/>
    <w:rsid w:val="00677705"/>
    <w:rsid w:val="006F693F"/>
    <w:rsid w:val="00761D63"/>
    <w:rsid w:val="00795BC0"/>
    <w:rsid w:val="007B52AC"/>
    <w:rsid w:val="00831077"/>
    <w:rsid w:val="00850A13"/>
    <w:rsid w:val="008D79F3"/>
    <w:rsid w:val="00960386"/>
    <w:rsid w:val="009A501E"/>
    <w:rsid w:val="009B22CE"/>
    <w:rsid w:val="009D59A9"/>
    <w:rsid w:val="00A70394"/>
    <w:rsid w:val="00B173F7"/>
    <w:rsid w:val="00B4792F"/>
    <w:rsid w:val="00B50573"/>
    <w:rsid w:val="00BF6489"/>
    <w:rsid w:val="00C35310"/>
    <w:rsid w:val="00C446C2"/>
    <w:rsid w:val="00CC184F"/>
    <w:rsid w:val="00CC724A"/>
    <w:rsid w:val="00CD4206"/>
    <w:rsid w:val="00D04EFC"/>
    <w:rsid w:val="00D1152C"/>
    <w:rsid w:val="00D57160"/>
    <w:rsid w:val="00DA5F32"/>
    <w:rsid w:val="00DC0999"/>
    <w:rsid w:val="00DC6C31"/>
    <w:rsid w:val="00DC7F4A"/>
    <w:rsid w:val="00DE18F9"/>
    <w:rsid w:val="00DF30D6"/>
    <w:rsid w:val="00E16D39"/>
    <w:rsid w:val="00E34E45"/>
    <w:rsid w:val="00E461B7"/>
    <w:rsid w:val="00EA2EE2"/>
    <w:rsid w:val="00EB3ED8"/>
    <w:rsid w:val="00ED0C95"/>
    <w:rsid w:val="00F2579C"/>
    <w:rsid w:val="00F36686"/>
    <w:rsid w:val="00FA1414"/>
    <w:rsid w:val="00FB3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DC6154"/>
  <w15:chartTrackingRefBased/>
  <w15:docId w15:val="{EE331932-781A-42D0-A342-01A9458BF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24A"/>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CC72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2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2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2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2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2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2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2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2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2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2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2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2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2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2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2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2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24A"/>
    <w:rPr>
      <w:rFonts w:eastAsiaTheme="majorEastAsia" w:cstheme="majorBidi"/>
      <w:color w:val="272727" w:themeColor="text1" w:themeTint="D8"/>
    </w:rPr>
  </w:style>
  <w:style w:type="paragraph" w:styleId="Title">
    <w:name w:val="Title"/>
    <w:basedOn w:val="Normal"/>
    <w:next w:val="Normal"/>
    <w:link w:val="TitleChar"/>
    <w:uiPriority w:val="10"/>
    <w:qFormat/>
    <w:rsid w:val="00CC72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2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2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2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24A"/>
    <w:pPr>
      <w:spacing w:before="160"/>
      <w:jc w:val="center"/>
    </w:pPr>
    <w:rPr>
      <w:i/>
      <w:iCs/>
      <w:color w:val="404040" w:themeColor="text1" w:themeTint="BF"/>
    </w:rPr>
  </w:style>
  <w:style w:type="character" w:customStyle="1" w:styleId="QuoteChar">
    <w:name w:val="Quote Char"/>
    <w:basedOn w:val="DefaultParagraphFont"/>
    <w:link w:val="Quote"/>
    <w:uiPriority w:val="29"/>
    <w:rsid w:val="00CC724A"/>
    <w:rPr>
      <w:i/>
      <w:iCs/>
      <w:color w:val="404040" w:themeColor="text1" w:themeTint="BF"/>
    </w:rPr>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CC724A"/>
    <w:pPr>
      <w:ind w:left="720"/>
      <w:contextualSpacing/>
    </w:pPr>
  </w:style>
  <w:style w:type="character" w:styleId="IntenseEmphasis">
    <w:name w:val="Intense Emphasis"/>
    <w:basedOn w:val="DefaultParagraphFont"/>
    <w:uiPriority w:val="21"/>
    <w:qFormat/>
    <w:rsid w:val="00CC724A"/>
    <w:rPr>
      <w:i/>
      <w:iCs/>
      <w:color w:val="0F4761" w:themeColor="accent1" w:themeShade="BF"/>
    </w:rPr>
  </w:style>
  <w:style w:type="paragraph" w:styleId="IntenseQuote">
    <w:name w:val="Intense Quote"/>
    <w:basedOn w:val="Normal"/>
    <w:next w:val="Normal"/>
    <w:link w:val="IntenseQuoteChar"/>
    <w:uiPriority w:val="30"/>
    <w:qFormat/>
    <w:rsid w:val="00CC72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24A"/>
    <w:rPr>
      <w:i/>
      <w:iCs/>
      <w:color w:val="0F4761" w:themeColor="accent1" w:themeShade="BF"/>
    </w:rPr>
  </w:style>
  <w:style w:type="character" w:styleId="IntenseReference">
    <w:name w:val="Intense Reference"/>
    <w:basedOn w:val="DefaultParagraphFont"/>
    <w:uiPriority w:val="32"/>
    <w:qFormat/>
    <w:rsid w:val="00CC724A"/>
    <w:rPr>
      <w:b/>
      <w:bCs/>
      <w:smallCaps/>
      <w:color w:val="0F4761" w:themeColor="accent1" w:themeShade="BF"/>
      <w:spacing w:val="5"/>
    </w:rPr>
  </w:style>
  <w:style w:type="character" w:styleId="Hyperlink">
    <w:name w:val="Hyperlink"/>
    <w:aliases w:val="Alna"/>
    <w:uiPriority w:val="99"/>
    <w:unhideWhenUsed/>
    <w:rsid w:val="00CC724A"/>
    <w:rPr>
      <w:color w:val="0000FF"/>
      <w:u w:val="single"/>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CC724A"/>
  </w:style>
  <w:style w:type="table" w:styleId="TableGrid">
    <w:name w:val="Table Grid"/>
    <w:basedOn w:val="TableNormal"/>
    <w:uiPriority w:val="39"/>
    <w:rsid w:val="00CC724A"/>
    <w:pPr>
      <w:spacing w:after="0" w:line="240" w:lineRule="auto"/>
    </w:pPr>
    <w:rPr>
      <w:rFonts w:ascii="Calibri" w:eastAsia="Calibri" w:hAnsi="Calibri" w:cs="Calibri"/>
      <w:kern w:val="0"/>
      <w:sz w:val="20"/>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FootnoteText">
    <w:name w:val="footnote text"/>
    <w:basedOn w:val="Normal"/>
    <w:link w:val="FootnoteTextChar"/>
    <w:uiPriority w:val="99"/>
    <w:unhideWhenUsed/>
    <w:rsid w:val="00CC724A"/>
  </w:style>
  <w:style w:type="character" w:customStyle="1" w:styleId="FootnoteTextChar">
    <w:name w:val="Footnote Text Char"/>
    <w:basedOn w:val="DefaultParagraphFont"/>
    <w:link w:val="FootnoteText"/>
    <w:uiPriority w:val="99"/>
    <w:rsid w:val="00CC724A"/>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iPriority w:val="99"/>
    <w:unhideWhenUsed/>
    <w:rsid w:val="00CC724A"/>
    <w:rPr>
      <w:vertAlign w:val="superscript"/>
    </w:rPr>
  </w:style>
  <w:style w:type="paragraph" w:customStyle="1" w:styleId="Point1">
    <w:name w:val="Point 1"/>
    <w:basedOn w:val="Normal"/>
    <w:rsid w:val="00CC724A"/>
    <w:pPr>
      <w:spacing w:before="120" w:after="120"/>
      <w:ind w:left="1418" w:hanging="567"/>
      <w:jc w:val="both"/>
    </w:pPr>
    <w:rPr>
      <w:rFonts w:ascii="Times New Roman" w:eastAsia="Times New Roman" w:hAnsi="Times New Roman" w:cs="Times New Roman"/>
      <w:sz w:val="24"/>
      <w:lang w:eastAsia="lt-LT"/>
    </w:rPr>
  </w:style>
  <w:style w:type="paragraph" w:styleId="Header">
    <w:name w:val="header"/>
    <w:basedOn w:val="Normal"/>
    <w:link w:val="HeaderChar"/>
    <w:uiPriority w:val="99"/>
    <w:unhideWhenUsed/>
    <w:rsid w:val="00FA1414"/>
    <w:pPr>
      <w:tabs>
        <w:tab w:val="center" w:pos="4986"/>
        <w:tab w:val="right" w:pos="9972"/>
      </w:tabs>
    </w:pPr>
  </w:style>
  <w:style w:type="character" w:customStyle="1" w:styleId="HeaderChar">
    <w:name w:val="Header Char"/>
    <w:basedOn w:val="DefaultParagraphFont"/>
    <w:link w:val="Header"/>
    <w:uiPriority w:val="99"/>
    <w:rsid w:val="00FA1414"/>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DF30D6"/>
    <w:rPr>
      <w:sz w:val="16"/>
      <w:szCs w:val="16"/>
    </w:rPr>
  </w:style>
  <w:style w:type="paragraph" w:styleId="CommentText">
    <w:name w:val="annotation text"/>
    <w:basedOn w:val="Normal"/>
    <w:link w:val="CommentTextChar"/>
    <w:uiPriority w:val="99"/>
    <w:unhideWhenUsed/>
    <w:rsid w:val="00DF30D6"/>
  </w:style>
  <w:style w:type="character" w:customStyle="1" w:styleId="CommentTextChar">
    <w:name w:val="Comment Text Char"/>
    <w:basedOn w:val="DefaultParagraphFont"/>
    <w:link w:val="CommentText"/>
    <w:uiPriority w:val="99"/>
    <w:rsid w:val="00DF30D6"/>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DF30D6"/>
    <w:rPr>
      <w:b/>
      <w:bCs/>
    </w:rPr>
  </w:style>
  <w:style w:type="character" w:customStyle="1" w:styleId="CommentSubjectChar">
    <w:name w:val="Comment Subject Char"/>
    <w:basedOn w:val="CommentTextChar"/>
    <w:link w:val="CommentSubject"/>
    <w:uiPriority w:val="99"/>
    <w:semiHidden/>
    <w:rsid w:val="00DF30D6"/>
    <w:rPr>
      <w:rFonts w:ascii="Calibri" w:eastAsia="Calibri" w:hAnsi="Calibri" w:cs="Calibri"/>
      <w:b/>
      <w:bCs/>
      <w:kern w:val="0"/>
      <w:sz w:val="20"/>
      <w:szCs w:val="20"/>
      <w:lang w:val="lt-LT"/>
      <w14:ligatures w14:val="none"/>
    </w:rPr>
  </w:style>
  <w:style w:type="paragraph" w:styleId="Revision">
    <w:name w:val="Revision"/>
    <w:hidden/>
    <w:uiPriority w:val="99"/>
    <w:semiHidden/>
    <w:rsid w:val="00DF30D6"/>
    <w:pPr>
      <w:spacing w:after="0" w:line="240" w:lineRule="auto"/>
    </w:pPr>
    <w:rPr>
      <w:rFonts w:ascii="Calibri" w:eastAsia="Calibri" w:hAnsi="Calibri" w:cs="Calibri"/>
      <w:kern w:val="0"/>
      <w:sz w:val="20"/>
      <w:szCs w:val="20"/>
      <w:lang w:val="lt-LT"/>
      <w14:ligatures w14:val="none"/>
    </w:rPr>
  </w:style>
  <w:style w:type="paragraph" w:styleId="Footer">
    <w:name w:val="footer"/>
    <w:basedOn w:val="Normal"/>
    <w:link w:val="FooterChar"/>
    <w:uiPriority w:val="99"/>
    <w:semiHidden/>
    <w:unhideWhenUsed/>
    <w:rsid w:val="002009E6"/>
    <w:pPr>
      <w:tabs>
        <w:tab w:val="center" w:pos="4680"/>
        <w:tab w:val="right" w:pos="9360"/>
      </w:tabs>
    </w:pPr>
  </w:style>
  <w:style w:type="character" w:customStyle="1" w:styleId="FooterChar">
    <w:name w:val="Footer Char"/>
    <w:basedOn w:val="DefaultParagraphFont"/>
    <w:link w:val="Footer"/>
    <w:uiPriority w:val="99"/>
    <w:semiHidden/>
    <w:rsid w:val="002009E6"/>
    <w:rPr>
      <w:rFonts w:ascii="Calibri" w:eastAsia="Calibri" w:hAnsi="Calibri" w:cs="Calibri"/>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zt.lt/popup2.php?item_id=70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nzt.lt/popup2.php?item_id=707"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58</TotalTime>
  <Pages>3</Pages>
  <Words>1204</Words>
  <Characters>6866</Characters>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2026-05-27T04:38:00Z</dcterms:created>
  <dcterms:modified xsi:type="dcterms:W3CDTF">2026-05-28T10:34:00Z</dcterms:modified>
</cp:coreProperties>
</file>